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4D" w:rsidRPr="001E02ED" w:rsidRDefault="001E02ED" w:rsidP="001E02ED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1E02ED">
        <w:rPr>
          <w:rFonts w:ascii="Times New Roman" w:hAnsi="Times New Roman" w:cs="Times New Roman"/>
          <w:sz w:val="28"/>
          <w:szCs w:val="28"/>
        </w:rPr>
        <w:t>Papua New Guinea University of Technology</w:t>
      </w:r>
    </w:p>
    <w:p w:rsidR="001E02ED" w:rsidRPr="001E02ED" w:rsidRDefault="001E02ED" w:rsidP="001E02ED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1E02ED">
        <w:rPr>
          <w:rFonts w:ascii="Times New Roman" w:hAnsi="Times New Roman" w:cs="Times New Roman"/>
          <w:sz w:val="28"/>
          <w:szCs w:val="28"/>
        </w:rPr>
        <w:t>Department of Electrical and Communication Engineering</w:t>
      </w:r>
    </w:p>
    <w:p w:rsidR="001E02ED" w:rsidRDefault="001E02ED" w:rsidP="001E02ED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1E02ED">
        <w:rPr>
          <w:rFonts w:ascii="Times New Roman" w:hAnsi="Times New Roman" w:cs="Times New Roman"/>
          <w:sz w:val="28"/>
          <w:szCs w:val="28"/>
        </w:rPr>
        <w:t>Lesson Plan</w:t>
      </w:r>
    </w:p>
    <w:tbl>
      <w:tblPr>
        <w:tblStyle w:val="TableGrid"/>
        <w:tblW w:w="0" w:type="auto"/>
        <w:tblLook w:val="04A0"/>
      </w:tblPr>
      <w:tblGrid>
        <w:gridCol w:w="2009"/>
        <w:gridCol w:w="1260"/>
        <w:gridCol w:w="599"/>
        <w:gridCol w:w="635"/>
        <w:gridCol w:w="284"/>
        <w:gridCol w:w="350"/>
        <w:gridCol w:w="634"/>
        <w:gridCol w:w="634"/>
        <w:gridCol w:w="634"/>
        <w:gridCol w:w="142"/>
        <w:gridCol w:w="492"/>
        <w:gridCol w:w="634"/>
        <w:gridCol w:w="634"/>
        <w:gridCol w:w="634"/>
      </w:tblGrid>
      <w:tr w:rsidR="001E02ED" w:rsidTr="0039482E">
        <w:tc>
          <w:tcPr>
            <w:tcW w:w="2009" w:type="dxa"/>
          </w:tcPr>
          <w:p w:rsidR="001E02ED" w:rsidRPr="001E02ED" w:rsidRDefault="001E02ED" w:rsidP="001E02ED">
            <w:pPr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2394" w:type="dxa"/>
            <w:gridSpan w:val="4"/>
          </w:tcPr>
          <w:p w:rsidR="001E02ED" w:rsidRDefault="001E02ED" w:rsidP="001E02ED">
            <w:r>
              <w:t>Electrical Design I</w:t>
            </w:r>
          </w:p>
        </w:tc>
        <w:tc>
          <w:tcPr>
            <w:tcW w:w="2394" w:type="dxa"/>
            <w:gridSpan w:val="5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Subject Code</w:t>
            </w:r>
          </w:p>
        </w:tc>
        <w:tc>
          <w:tcPr>
            <w:tcW w:w="2394" w:type="dxa"/>
            <w:gridSpan w:val="4"/>
          </w:tcPr>
          <w:p w:rsidR="001E02ED" w:rsidRDefault="001E02ED" w:rsidP="000715AD">
            <w:r>
              <w:t>EE4</w:t>
            </w:r>
            <w:r w:rsidR="000715AD">
              <w:t>21</w:t>
            </w:r>
          </w:p>
        </w:tc>
      </w:tr>
      <w:tr w:rsidR="001E02ED" w:rsidTr="0039482E">
        <w:tc>
          <w:tcPr>
            <w:tcW w:w="2009" w:type="dxa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Semester/year</w:t>
            </w:r>
          </w:p>
        </w:tc>
        <w:tc>
          <w:tcPr>
            <w:tcW w:w="2394" w:type="dxa"/>
            <w:gridSpan w:val="4"/>
          </w:tcPr>
          <w:p w:rsidR="001E02ED" w:rsidRDefault="00EE1F10" w:rsidP="001E02ED">
            <w:r>
              <w:t>1</w:t>
            </w:r>
            <w:r w:rsidR="001E02ED">
              <w:t>/201</w:t>
            </w:r>
            <w:r>
              <w:t>6</w:t>
            </w:r>
          </w:p>
        </w:tc>
        <w:tc>
          <w:tcPr>
            <w:tcW w:w="2394" w:type="dxa"/>
            <w:gridSpan w:val="5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Date Prepared</w:t>
            </w:r>
          </w:p>
        </w:tc>
        <w:tc>
          <w:tcPr>
            <w:tcW w:w="2394" w:type="dxa"/>
            <w:gridSpan w:val="4"/>
          </w:tcPr>
          <w:p w:rsidR="001E02ED" w:rsidRDefault="00654F9B" w:rsidP="00654F9B">
            <w:r>
              <w:t>01</w:t>
            </w:r>
            <w:r w:rsidR="001E02ED">
              <w:t>/0</w:t>
            </w:r>
            <w:r>
              <w:t>3</w:t>
            </w:r>
            <w:r w:rsidR="001E02ED">
              <w:t>/201</w:t>
            </w:r>
            <w:r>
              <w:t>6</w:t>
            </w:r>
          </w:p>
        </w:tc>
      </w:tr>
      <w:tr w:rsidR="001E02ED" w:rsidTr="0039482E">
        <w:tc>
          <w:tcPr>
            <w:tcW w:w="2009" w:type="dxa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Lecturer</w:t>
            </w:r>
          </w:p>
        </w:tc>
        <w:tc>
          <w:tcPr>
            <w:tcW w:w="2394" w:type="dxa"/>
            <w:gridSpan w:val="4"/>
          </w:tcPr>
          <w:p w:rsidR="001E02ED" w:rsidRDefault="001E02ED" w:rsidP="001E02ED">
            <w:r>
              <w:t>Ms Rani Maeaoka</w:t>
            </w:r>
          </w:p>
        </w:tc>
        <w:tc>
          <w:tcPr>
            <w:tcW w:w="2394" w:type="dxa"/>
            <w:gridSpan w:val="5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Credit Hours (PS)</w:t>
            </w:r>
          </w:p>
        </w:tc>
        <w:tc>
          <w:tcPr>
            <w:tcW w:w="2394" w:type="dxa"/>
            <w:gridSpan w:val="4"/>
          </w:tcPr>
          <w:p w:rsidR="001E02ED" w:rsidRDefault="001E02ED" w:rsidP="001E02ED"/>
        </w:tc>
      </w:tr>
      <w:tr w:rsidR="001E02ED" w:rsidTr="0039482E">
        <w:tc>
          <w:tcPr>
            <w:tcW w:w="2009" w:type="dxa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Period</w:t>
            </w:r>
          </w:p>
        </w:tc>
        <w:tc>
          <w:tcPr>
            <w:tcW w:w="2394" w:type="dxa"/>
            <w:gridSpan w:val="4"/>
          </w:tcPr>
          <w:p w:rsidR="001E02ED" w:rsidRDefault="001E02ED" w:rsidP="001E02ED">
            <w:r>
              <w:t>15 weeks</w:t>
            </w:r>
          </w:p>
        </w:tc>
        <w:tc>
          <w:tcPr>
            <w:tcW w:w="2394" w:type="dxa"/>
            <w:gridSpan w:val="5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>Credit Hours (EAS)</w:t>
            </w:r>
          </w:p>
        </w:tc>
        <w:tc>
          <w:tcPr>
            <w:tcW w:w="2394" w:type="dxa"/>
            <w:gridSpan w:val="4"/>
          </w:tcPr>
          <w:p w:rsidR="001E02ED" w:rsidRDefault="001E02ED" w:rsidP="001E02ED"/>
        </w:tc>
      </w:tr>
      <w:tr w:rsidR="008A185B" w:rsidTr="0039482E">
        <w:tc>
          <w:tcPr>
            <w:tcW w:w="2009" w:type="dxa"/>
          </w:tcPr>
          <w:p w:rsidR="001E02ED" w:rsidRPr="007877E4" w:rsidRDefault="001E02ED" w:rsidP="001E02ED">
            <w:pPr>
              <w:rPr>
                <w:b/>
              </w:rPr>
            </w:pPr>
            <w:r w:rsidRPr="007877E4">
              <w:rPr>
                <w:b/>
              </w:rPr>
              <w:t xml:space="preserve">Subject </w:t>
            </w:r>
            <w:r w:rsidR="007877E4" w:rsidRPr="007877E4">
              <w:rPr>
                <w:b/>
              </w:rPr>
              <w:t>Synopsis</w:t>
            </w:r>
          </w:p>
        </w:tc>
        <w:tc>
          <w:tcPr>
            <w:tcW w:w="7182" w:type="dxa"/>
            <w:gridSpan w:val="13"/>
          </w:tcPr>
          <w:p w:rsidR="001E02ED" w:rsidRDefault="001E02ED" w:rsidP="00EE1F10">
            <w:r>
              <w:t>T</w:t>
            </w:r>
            <w:r w:rsidR="00654F9B">
              <w:t xml:space="preserve">each </w:t>
            </w:r>
            <w:r>
              <w:t>student</w:t>
            </w:r>
            <w:r w:rsidR="00EE1F10">
              <w:t xml:space="preserve"> on: the philosophies of engineering design practices,</w:t>
            </w:r>
            <w:r w:rsidR="00654F9B">
              <w:t xml:space="preserve"> design and construction features of electrical machines, </w:t>
            </w:r>
            <w:r w:rsidR="00EE1F10">
              <w:t xml:space="preserve">and to </w:t>
            </w:r>
            <w:r w:rsidR="00654F9B">
              <w:t>enable them to provide technical specifications for machines</w:t>
            </w:r>
            <w:r w:rsidR="00EE1F10">
              <w:t xml:space="preserve"> using available machines standards</w:t>
            </w:r>
            <w:r w:rsidR="00654F9B">
              <w:t xml:space="preserve">. </w:t>
            </w:r>
          </w:p>
        </w:tc>
      </w:tr>
      <w:tr w:rsidR="008A185B" w:rsidTr="0039482E">
        <w:tc>
          <w:tcPr>
            <w:tcW w:w="2009" w:type="dxa"/>
          </w:tcPr>
          <w:p w:rsidR="007877E4" w:rsidRPr="007877E4" w:rsidRDefault="007877E4" w:rsidP="001E02ED">
            <w:pPr>
              <w:rPr>
                <w:b/>
              </w:rPr>
            </w:pPr>
            <w:r w:rsidRPr="007877E4">
              <w:rPr>
                <w:b/>
              </w:rPr>
              <w:t>Contact Hours</w:t>
            </w:r>
          </w:p>
        </w:tc>
        <w:tc>
          <w:tcPr>
            <w:tcW w:w="7182" w:type="dxa"/>
            <w:gridSpan w:val="13"/>
          </w:tcPr>
          <w:p w:rsidR="007877E4" w:rsidRDefault="007877E4" w:rsidP="007877E4">
            <w:r>
              <w:t>Lecture:                            3hours/week</w:t>
            </w:r>
          </w:p>
        </w:tc>
      </w:tr>
      <w:tr w:rsidR="008A185B" w:rsidTr="0039482E">
        <w:tc>
          <w:tcPr>
            <w:tcW w:w="2009" w:type="dxa"/>
          </w:tcPr>
          <w:p w:rsidR="007877E4" w:rsidRPr="007877E4" w:rsidRDefault="007877E4" w:rsidP="001E02ED">
            <w:pPr>
              <w:rPr>
                <w:b/>
              </w:rPr>
            </w:pPr>
            <w:r w:rsidRPr="007877E4">
              <w:rPr>
                <w:b/>
              </w:rPr>
              <w:t>Evaluation</w:t>
            </w:r>
          </w:p>
        </w:tc>
        <w:tc>
          <w:tcPr>
            <w:tcW w:w="7182" w:type="dxa"/>
            <w:gridSpan w:val="13"/>
          </w:tcPr>
          <w:p w:rsidR="007877E4" w:rsidRDefault="007877E4" w:rsidP="007877E4">
            <w:r>
              <w:t xml:space="preserve">100% - Continuous </w:t>
            </w:r>
          </w:p>
        </w:tc>
      </w:tr>
      <w:tr w:rsidR="008A185B" w:rsidTr="0039482E">
        <w:tc>
          <w:tcPr>
            <w:tcW w:w="2009" w:type="dxa"/>
          </w:tcPr>
          <w:p w:rsidR="007877E4" w:rsidRPr="007877E4" w:rsidRDefault="007877E4" w:rsidP="001E02ED">
            <w:pPr>
              <w:rPr>
                <w:b/>
              </w:rPr>
            </w:pPr>
            <w:r w:rsidRPr="007877E4">
              <w:rPr>
                <w:b/>
              </w:rPr>
              <w:t xml:space="preserve">Learning </w:t>
            </w:r>
          </w:p>
          <w:p w:rsidR="007877E4" w:rsidRPr="007877E4" w:rsidRDefault="007877E4" w:rsidP="001E02ED">
            <w:pPr>
              <w:rPr>
                <w:b/>
              </w:rPr>
            </w:pPr>
            <w:r w:rsidRPr="007877E4">
              <w:rPr>
                <w:b/>
              </w:rPr>
              <w:t>Outcomes</w:t>
            </w:r>
          </w:p>
        </w:tc>
        <w:tc>
          <w:tcPr>
            <w:tcW w:w="7182" w:type="dxa"/>
            <w:gridSpan w:val="13"/>
          </w:tcPr>
          <w:p w:rsidR="00831559" w:rsidRPr="00D83B1C" w:rsidRDefault="00831559" w:rsidP="001A79F3">
            <w:pPr>
              <w:pStyle w:val="ListParagraph"/>
              <w:ind w:left="334" w:hanging="289"/>
            </w:pPr>
          </w:p>
          <w:p w:rsidR="00831559" w:rsidRDefault="0044516A" w:rsidP="001A79F3">
            <w:pPr>
              <w:pStyle w:val="ListParagraph"/>
              <w:numPr>
                <w:ilvl w:val="0"/>
                <w:numId w:val="2"/>
              </w:numPr>
            </w:pPr>
            <w:r w:rsidRPr="0088505A">
              <w:t>Learn about</w:t>
            </w:r>
            <w:r w:rsidR="00831559" w:rsidRPr="0088505A">
              <w:t xml:space="preserve"> the </w:t>
            </w:r>
            <w:r w:rsidR="00D83B1C" w:rsidRPr="0088505A">
              <w:t>design and constructional features of power transformers such as the core structures, cooling system, windings and rating specifications</w:t>
            </w:r>
            <w:r w:rsidR="00831559" w:rsidRPr="0088505A">
              <w:t>.</w:t>
            </w:r>
          </w:p>
          <w:p w:rsidR="001A79F3" w:rsidRPr="0088505A" w:rsidRDefault="001A79F3" w:rsidP="000C199F">
            <w:pPr>
              <w:pStyle w:val="ListParagraph"/>
              <w:numPr>
                <w:ilvl w:val="0"/>
                <w:numId w:val="2"/>
              </w:numPr>
              <w:ind w:left="315" w:hanging="270"/>
            </w:pPr>
            <w:r>
              <w:t>Learn about single and double layer rotating machine windings</w:t>
            </w:r>
          </w:p>
          <w:p w:rsidR="00D83B1C" w:rsidRPr="0088505A" w:rsidRDefault="00D83B1C" w:rsidP="00D83B1C">
            <w:pPr>
              <w:pStyle w:val="ListParagraph"/>
              <w:numPr>
                <w:ilvl w:val="0"/>
                <w:numId w:val="2"/>
              </w:numPr>
              <w:ind w:left="315" w:hanging="270"/>
            </w:pPr>
            <w:r w:rsidRPr="0088505A">
              <w:t>Learn about the design and constructional features of induction motors such as the core structures, cooling system, windings and rating specifications.</w:t>
            </w:r>
          </w:p>
          <w:p w:rsidR="00D83B1C" w:rsidRDefault="00D83B1C" w:rsidP="00D83B1C">
            <w:pPr>
              <w:pStyle w:val="ListParagraph"/>
              <w:numPr>
                <w:ilvl w:val="0"/>
                <w:numId w:val="2"/>
              </w:numPr>
              <w:ind w:left="315" w:hanging="270"/>
            </w:pPr>
            <w:r w:rsidRPr="0088505A">
              <w:t>Learn about the design and constructional features of synchronous generators and synchronous motors</w:t>
            </w:r>
            <w:r w:rsidR="0088505A" w:rsidRPr="0088505A">
              <w:t xml:space="preserve"> such as the core structures, cooling system, windings, excitation systems and rating specifications.</w:t>
            </w:r>
          </w:p>
          <w:p w:rsidR="001A79F3" w:rsidRDefault="001A79F3" w:rsidP="00D83B1C">
            <w:pPr>
              <w:pStyle w:val="ListParagraph"/>
              <w:numPr>
                <w:ilvl w:val="0"/>
                <w:numId w:val="2"/>
              </w:numPr>
              <w:ind w:left="315" w:hanging="270"/>
            </w:pPr>
            <w:r w:rsidRPr="00D83B1C">
              <w:t>Be familiar with concepts of design philosophy</w:t>
            </w:r>
          </w:p>
          <w:p w:rsidR="001A79F3" w:rsidRPr="00654F9B" w:rsidRDefault="001A79F3" w:rsidP="001A79F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Appling Engineering design philosophy in complex problem-solving activities to solve certain engineering assignments to satisfy specific human or organizational requirements or needs.</w:t>
            </w:r>
          </w:p>
          <w:p w:rsidR="002238C2" w:rsidRDefault="002238C2" w:rsidP="00D83B1C">
            <w:pPr>
              <w:pStyle w:val="ListParagraph"/>
              <w:ind w:left="405"/>
            </w:pPr>
          </w:p>
        </w:tc>
      </w:tr>
      <w:tr w:rsidR="008A185B" w:rsidTr="0039482E">
        <w:trPr>
          <w:trHeight w:val="181"/>
        </w:trPr>
        <w:tc>
          <w:tcPr>
            <w:tcW w:w="2009" w:type="dxa"/>
            <w:vMerge w:val="restart"/>
          </w:tcPr>
          <w:p w:rsidR="008A185B" w:rsidRDefault="008A185B" w:rsidP="001E02ED">
            <w:pPr>
              <w:rPr>
                <w:b/>
              </w:rPr>
            </w:pPr>
            <w:r>
              <w:rPr>
                <w:b/>
              </w:rPr>
              <w:t>Assessment</w:t>
            </w:r>
          </w:p>
          <w:p w:rsidR="008A185B" w:rsidRPr="007877E4" w:rsidRDefault="008A185B" w:rsidP="001E02ED">
            <w:pPr>
              <w:rPr>
                <w:b/>
              </w:rPr>
            </w:pPr>
            <w:r>
              <w:rPr>
                <w:b/>
              </w:rPr>
              <w:t>Methods</w:t>
            </w:r>
          </w:p>
        </w:tc>
        <w:tc>
          <w:tcPr>
            <w:tcW w:w="876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599" w:type="dxa"/>
          </w:tcPr>
          <w:p w:rsidR="008A185B" w:rsidRDefault="008A185B" w:rsidP="008A185B">
            <w:pPr>
              <w:pStyle w:val="ListParagraph"/>
              <w:ind w:left="0"/>
            </w:pPr>
            <w:r>
              <w:t>%</w:t>
            </w:r>
          </w:p>
        </w:tc>
        <w:tc>
          <w:tcPr>
            <w:tcW w:w="635" w:type="dxa"/>
          </w:tcPr>
          <w:p w:rsidR="008A185B" w:rsidRDefault="008A185B" w:rsidP="00402DC9">
            <w:pPr>
              <w:pStyle w:val="ListParagraph"/>
              <w:ind w:left="0"/>
            </w:pPr>
            <w:r>
              <w:t>LO1</w:t>
            </w:r>
          </w:p>
        </w:tc>
        <w:tc>
          <w:tcPr>
            <w:tcW w:w="634" w:type="dxa"/>
            <w:gridSpan w:val="2"/>
          </w:tcPr>
          <w:p w:rsidR="008A185B" w:rsidRDefault="008A185B" w:rsidP="00402DC9">
            <w:pPr>
              <w:pStyle w:val="ListParagraph"/>
              <w:ind w:left="0"/>
            </w:pPr>
            <w:r>
              <w:t>LO2</w:t>
            </w:r>
          </w:p>
        </w:tc>
        <w:tc>
          <w:tcPr>
            <w:tcW w:w="634" w:type="dxa"/>
          </w:tcPr>
          <w:p w:rsidR="008A185B" w:rsidRDefault="008A185B" w:rsidP="00402DC9">
            <w:pPr>
              <w:pStyle w:val="ListParagraph"/>
              <w:ind w:left="0"/>
            </w:pPr>
            <w:r>
              <w:t>LO3</w:t>
            </w:r>
          </w:p>
        </w:tc>
        <w:tc>
          <w:tcPr>
            <w:tcW w:w="634" w:type="dxa"/>
          </w:tcPr>
          <w:p w:rsidR="008A185B" w:rsidRDefault="008A185B" w:rsidP="00402DC9">
            <w:pPr>
              <w:pStyle w:val="ListParagraph"/>
              <w:ind w:left="0"/>
            </w:pPr>
            <w:r>
              <w:t>LO4</w:t>
            </w:r>
          </w:p>
        </w:tc>
        <w:tc>
          <w:tcPr>
            <w:tcW w:w="634" w:type="dxa"/>
          </w:tcPr>
          <w:p w:rsidR="008A185B" w:rsidRDefault="008A185B" w:rsidP="00402DC9">
            <w:pPr>
              <w:pStyle w:val="ListParagraph"/>
              <w:ind w:left="0"/>
            </w:pPr>
            <w:r>
              <w:t>LO5</w:t>
            </w:r>
          </w:p>
        </w:tc>
        <w:tc>
          <w:tcPr>
            <w:tcW w:w="634" w:type="dxa"/>
            <w:gridSpan w:val="2"/>
          </w:tcPr>
          <w:p w:rsidR="008A185B" w:rsidRDefault="008A185B" w:rsidP="00402DC9">
            <w:pPr>
              <w:pStyle w:val="ListParagraph"/>
              <w:ind w:left="0"/>
            </w:pPr>
            <w:r>
              <w:t>LO6</w:t>
            </w:r>
          </w:p>
        </w:tc>
        <w:tc>
          <w:tcPr>
            <w:tcW w:w="634" w:type="dxa"/>
          </w:tcPr>
          <w:p w:rsidR="008A185B" w:rsidRDefault="008A185B" w:rsidP="00402DC9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402DC9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402DC9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  <w:vMerge/>
          </w:tcPr>
          <w:p w:rsidR="008A185B" w:rsidRDefault="008A185B" w:rsidP="001E02ED">
            <w:pPr>
              <w:rPr>
                <w:b/>
              </w:rPr>
            </w:pPr>
          </w:p>
        </w:tc>
        <w:tc>
          <w:tcPr>
            <w:tcW w:w="876" w:type="dxa"/>
          </w:tcPr>
          <w:p w:rsidR="008A185B" w:rsidRDefault="001A79F3" w:rsidP="008A185B">
            <w:pPr>
              <w:pStyle w:val="ListParagraph"/>
              <w:ind w:left="0"/>
            </w:pPr>
            <w:r>
              <w:t>Assignment</w:t>
            </w:r>
          </w:p>
        </w:tc>
        <w:tc>
          <w:tcPr>
            <w:tcW w:w="599" w:type="dxa"/>
          </w:tcPr>
          <w:p w:rsidR="008A185B" w:rsidRDefault="008A185B" w:rsidP="008A185B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635" w:type="dxa"/>
          </w:tcPr>
          <w:p w:rsidR="008A185B" w:rsidRDefault="008A185B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  <w:vMerge/>
          </w:tcPr>
          <w:p w:rsidR="008A185B" w:rsidRDefault="008A185B" w:rsidP="001E02ED">
            <w:pPr>
              <w:rPr>
                <w:b/>
              </w:rPr>
            </w:pPr>
          </w:p>
        </w:tc>
        <w:tc>
          <w:tcPr>
            <w:tcW w:w="876" w:type="dxa"/>
          </w:tcPr>
          <w:p w:rsidR="008A185B" w:rsidRDefault="001A79F3" w:rsidP="008A185B">
            <w:pPr>
              <w:pStyle w:val="ListParagraph"/>
              <w:ind w:left="0"/>
            </w:pPr>
            <w:r>
              <w:t>Test 1</w:t>
            </w:r>
          </w:p>
        </w:tc>
        <w:tc>
          <w:tcPr>
            <w:tcW w:w="599" w:type="dxa"/>
          </w:tcPr>
          <w:p w:rsidR="008A185B" w:rsidRDefault="008A185B" w:rsidP="008A185B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635" w:type="dxa"/>
          </w:tcPr>
          <w:p w:rsidR="008A185B" w:rsidRDefault="001A79F3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  <w:vMerge/>
          </w:tcPr>
          <w:p w:rsidR="008A185B" w:rsidRDefault="008A185B" w:rsidP="001E02ED">
            <w:pPr>
              <w:rPr>
                <w:b/>
              </w:rPr>
            </w:pPr>
          </w:p>
        </w:tc>
        <w:tc>
          <w:tcPr>
            <w:tcW w:w="876" w:type="dxa"/>
          </w:tcPr>
          <w:p w:rsidR="008A185B" w:rsidRDefault="001A79F3" w:rsidP="008A185B">
            <w:pPr>
              <w:pStyle w:val="ListParagraph"/>
              <w:ind w:left="0"/>
            </w:pPr>
            <w:r>
              <w:t>Test 2</w:t>
            </w:r>
          </w:p>
        </w:tc>
        <w:tc>
          <w:tcPr>
            <w:tcW w:w="599" w:type="dxa"/>
          </w:tcPr>
          <w:p w:rsidR="008A185B" w:rsidRDefault="001A79F3" w:rsidP="008A185B">
            <w:pPr>
              <w:pStyle w:val="ListParagraph"/>
              <w:ind w:left="0"/>
            </w:pPr>
            <w:r>
              <w:t>1</w:t>
            </w:r>
            <w:r w:rsidR="008A185B">
              <w:t>0</w:t>
            </w:r>
          </w:p>
        </w:tc>
        <w:tc>
          <w:tcPr>
            <w:tcW w:w="635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1A79F3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1A79F3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  <w:vMerge/>
          </w:tcPr>
          <w:p w:rsidR="008A185B" w:rsidRDefault="008A185B" w:rsidP="001E02ED">
            <w:pPr>
              <w:rPr>
                <w:b/>
              </w:rPr>
            </w:pPr>
          </w:p>
        </w:tc>
        <w:tc>
          <w:tcPr>
            <w:tcW w:w="876" w:type="dxa"/>
          </w:tcPr>
          <w:p w:rsidR="008A185B" w:rsidRDefault="001A79F3" w:rsidP="008A185B">
            <w:pPr>
              <w:pStyle w:val="ListParagraph"/>
              <w:ind w:left="0"/>
            </w:pPr>
            <w:r>
              <w:t>Assignment</w:t>
            </w:r>
          </w:p>
        </w:tc>
        <w:tc>
          <w:tcPr>
            <w:tcW w:w="599" w:type="dxa"/>
          </w:tcPr>
          <w:p w:rsidR="008A185B" w:rsidRDefault="008A185B" w:rsidP="008A185B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635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  <w:vMerge/>
          </w:tcPr>
          <w:p w:rsidR="008A185B" w:rsidRDefault="008A185B" w:rsidP="001E02ED">
            <w:pPr>
              <w:rPr>
                <w:b/>
              </w:rPr>
            </w:pPr>
          </w:p>
        </w:tc>
        <w:tc>
          <w:tcPr>
            <w:tcW w:w="876" w:type="dxa"/>
          </w:tcPr>
          <w:p w:rsidR="008A185B" w:rsidRDefault="003B0CE1" w:rsidP="008A185B">
            <w:pPr>
              <w:pStyle w:val="ListParagraph"/>
              <w:ind w:left="0"/>
            </w:pPr>
            <w:r>
              <w:t>Quiz</w:t>
            </w:r>
          </w:p>
        </w:tc>
        <w:tc>
          <w:tcPr>
            <w:tcW w:w="599" w:type="dxa"/>
          </w:tcPr>
          <w:p w:rsidR="008A185B" w:rsidRDefault="008A185B" w:rsidP="008A185B">
            <w:pPr>
              <w:pStyle w:val="ListParagraph"/>
              <w:ind w:left="0"/>
            </w:pPr>
            <w:r>
              <w:t>40</w:t>
            </w:r>
          </w:p>
        </w:tc>
        <w:tc>
          <w:tcPr>
            <w:tcW w:w="635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  <w:gridSpan w:val="2"/>
          </w:tcPr>
          <w:p w:rsidR="008A185B" w:rsidRDefault="008A185B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  <w:vMerge/>
          </w:tcPr>
          <w:p w:rsidR="008A185B" w:rsidRDefault="008A185B" w:rsidP="001E02ED">
            <w:pPr>
              <w:rPr>
                <w:b/>
              </w:rPr>
            </w:pPr>
          </w:p>
        </w:tc>
        <w:tc>
          <w:tcPr>
            <w:tcW w:w="876" w:type="dxa"/>
          </w:tcPr>
          <w:p w:rsidR="008A185B" w:rsidRDefault="001A79F3" w:rsidP="008A185B">
            <w:pPr>
              <w:pStyle w:val="ListParagraph"/>
              <w:ind w:left="0"/>
            </w:pPr>
            <w:r>
              <w:t>Major test</w:t>
            </w:r>
          </w:p>
        </w:tc>
        <w:tc>
          <w:tcPr>
            <w:tcW w:w="599" w:type="dxa"/>
          </w:tcPr>
          <w:p w:rsidR="008A185B" w:rsidRDefault="001A79F3" w:rsidP="008A185B">
            <w:pPr>
              <w:pStyle w:val="ListParagraph"/>
              <w:ind w:left="0"/>
            </w:pPr>
            <w:r>
              <w:t>40</w:t>
            </w:r>
          </w:p>
        </w:tc>
        <w:tc>
          <w:tcPr>
            <w:tcW w:w="635" w:type="dxa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  <w:gridSpan w:val="2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  <w:gridSpan w:val="2"/>
          </w:tcPr>
          <w:p w:rsidR="008A185B" w:rsidRDefault="003B0CE1" w:rsidP="008A185B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  <w:tc>
          <w:tcPr>
            <w:tcW w:w="634" w:type="dxa"/>
          </w:tcPr>
          <w:p w:rsidR="008A185B" w:rsidRDefault="008A185B" w:rsidP="008A185B">
            <w:pPr>
              <w:pStyle w:val="ListParagraph"/>
              <w:ind w:left="0"/>
            </w:pPr>
          </w:p>
        </w:tc>
      </w:tr>
      <w:tr w:rsidR="008A185B" w:rsidTr="0039482E">
        <w:trPr>
          <w:trHeight w:val="179"/>
        </w:trPr>
        <w:tc>
          <w:tcPr>
            <w:tcW w:w="2009" w:type="dxa"/>
          </w:tcPr>
          <w:p w:rsidR="008A185B" w:rsidRDefault="008A185B" w:rsidP="001E02ED">
            <w:pPr>
              <w:rPr>
                <w:b/>
              </w:rPr>
            </w:pPr>
            <w:r>
              <w:rPr>
                <w:b/>
              </w:rPr>
              <w:t>References used in class</w:t>
            </w:r>
          </w:p>
        </w:tc>
        <w:tc>
          <w:tcPr>
            <w:tcW w:w="7182" w:type="dxa"/>
            <w:gridSpan w:val="13"/>
          </w:tcPr>
          <w:p w:rsidR="008A185B" w:rsidRDefault="0088505A" w:rsidP="008A185B">
            <w:pPr>
              <w:pStyle w:val="ListParagraph"/>
              <w:numPr>
                <w:ilvl w:val="0"/>
                <w:numId w:val="3"/>
              </w:numPr>
              <w:ind w:left="331" w:hanging="270"/>
            </w:pPr>
            <w:r>
              <w:t>Say, M.G., Alternating current machines, Pitman Publishing Ltd, ELBS edition, 1981.</w:t>
            </w:r>
          </w:p>
        </w:tc>
      </w:tr>
      <w:tr w:rsidR="00245F0D" w:rsidTr="0039482E">
        <w:trPr>
          <w:trHeight w:val="179"/>
        </w:trPr>
        <w:tc>
          <w:tcPr>
            <w:tcW w:w="2009" w:type="dxa"/>
          </w:tcPr>
          <w:p w:rsidR="00245F0D" w:rsidRDefault="00245F0D" w:rsidP="001E02ED">
            <w:pPr>
              <w:rPr>
                <w:b/>
              </w:rPr>
            </w:pPr>
            <w:r>
              <w:rPr>
                <w:b/>
              </w:rPr>
              <w:t>Additional References</w:t>
            </w:r>
          </w:p>
        </w:tc>
        <w:tc>
          <w:tcPr>
            <w:tcW w:w="7182" w:type="dxa"/>
            <w:gridSpan w:val="13"/>
          </w:tcPr>
          <w:p w:rsidR="0088505A" w:rsidRDefault="0088505A" w:rsidP="0088505A">
            <w:pPr>
              <w:pStyle w:val="ListParagraph"/>
              <w:numPr>
                <w:ilvl w:val="0"/>
                <w:numId w:val="11"/>
              </w:numPr>
            </w:pPr>
            <w:r>
              <w:t>Electric machinery and Transformers, Guru, B.S.B-Mizinoghlu, M.R., Oxford University Press.</w:t>
            </w:r>
          </w:p>
          <w:p w:rsidR="00245F0D" w:rsidRDefault="00245F0D" w:rsidP="0088505A">
            <w:pPr>
              <w:pStyle w:val="ListParagraph"/>
              <w:ind w:left="421"/>
            </w:pPr>
          </w:p>
        </w:tc>
      </w:tr>
    </w:tbl>
    <w:p w:rsidR="0039482E" w:rsidRDefault="0039482E" w:rsidP="001E02ED"/>
    <w:p w:rsidR="0039482E" w:rsidRDefault="0039482E">
      <w:pPr>
        <w:rPr>
          <w:b/>
        </w:rPr>
      </w:pPr>
      <w:r>
        <w:br w:type="page"/>
      </w:r>
    </w:p>
    <w:p w:rsidR="004F1F6E" w:rsidRPr="00F754EC" w:rsidRDefault="004F1F6E" w:rsidP="004F1F6E">
      <w:pPr>
        <w:autoSpaceDE w:val="0"/>
        <w:autoSpaceDN w:val="0"/>
        <w:adjustRightInd w:val="0"/>
        <w:rPr>
          <w:b/>
          <w:bCs/>
        </w:rPr>
      </w:pPr>
      <w:r w:rsidRPr="00497E77">
        <w:rPr>
          <w:b/>
          <w:bCs/>
        </w:rPr>
        <w:lastRenderedPageBreak/>
        <w:t>Program Outcomes (</w:t>
      </w:r>
      <w:r>
        <w:rPr>
          <w:b/>
          <w:bCs/>
        </w:rPr>
        <w:t>Electrical and Communications</w:t>
      </w:r>
      <w:r w:rsidRPr="00497E77">
        <w:rPr>
          <w:b/>
          <w:bCs/>
        </w:rPr>
        <w:t xml:space="preserve"> Engineering)</w:t>
      </w:r>
    </w:p>
    <w:p w:rsidR="004F1F6E" w:rsidRDefault="004F1F6E" w:rsidP="004F1F6E">
      <w:pPr>
        <w:tabs>
          <w:tab w:val="left" w:pos="7650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8787"/>
      </w:tblGrid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apply the knowledge of mathematics, science and Engineering in all aspects of Electrical Engineering.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PO2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design and conduct experiments, as well as to analyse and interpret data.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PO3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design a system, component, or process to meet desired need within realistic constraints such as economic, environmental, social, political, ethical, health and safety, manufacturability, and sustainability.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PO4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apply the techniques of using appropriate tools to investigate, analyse, design, simulate and/or fabricate/commission complete systems.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PO5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identify, analyse, formulate, design, simulate and/or fabricate/commission complete systems for engineering problems.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PO6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communicate effectively and to prepare formal technical plans leading to solutions and detailed reports for electrical systems.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PO7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work on multidisciplinary teams and comprehend his/her scope of work, deliverables and issues in which able to lead the team towards goal.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PO8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 xml:space="preserve">Possess an understanding of professional, safety and ethical responsibility. 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PO9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Broad understanding of the impact of engineering solutions in a global, economic, environmental, and societal context.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PO10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Recognition of the need for, and an ability to engage in life-long learning to upgrade to higher learning and research activities.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PO11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Comprehensive knowledge of contemporary issues due to changing technical scenario.</w:t>
            </w:r>
          </w:p>
        </w:tc>
      </w:tr>
      <w:tr w:rsidR="004F1F6E" w:rsidTr="00654F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F6E" w:rsidRPr="00983CEC" w:rsidRDefault="004F1F6E" w:rsidP="00654F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PO12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1F6E" w:rsidRPr="00F76E32" w:rsidRDefault="004F1F6E" w:rsidP="00654F9B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Style w:val="Strong"/>
                <w:rFonts w:ascii="Book Antiqua" w:hAnsi="Book Antiqua" w:cs="Arial"/>
              </w:rPr>
              <w:t>An ability to manage projects in multidisciplinary environments and apply management</w:t>
            </w:r>
            <w:r w:rsidRPr="00F76E32">
              <w:rPr>
                <w:rFonts w:ascii="Book Antiqua" w:hAnsi="Book Antiqua" w:cs="Arial"/>
              </w:rPr>
              <w:t xml:space="preserve"> techniques, skills, and project management tools necessary for engineering practice.</w:t>
            </w:r>
          </w:p>
        </w:tc>
      </w:tr>
    </w:tbl>
    <w:p w:rsidR="00AF58BE" w:rsidRDefault="00AF58BE">
      <w:pPr>
        <w:rPr>
          <w:b/>
        </w:rPr>
      </w:pPr>
      <w:r>
        <w:rPr>
          <w:b/>
        </w:rPr>
        <w:br w:type="page"/>
      </w:r>
    </w:p>
    <w:p w:rsidR="00AF58BE" w:rsidRDefault="00AF58BE">
      <w:pPr>
        <w:rPr>
          <w:b/>
        </w:rPr>
      </w:pPr>
      <w:r>
        <w:rPr>
          <w:b/>
        </w:rPr>
        <w:lastRenderedPageBreak/>
        <w:t>Detailed Lesson Plan</w:t>
      </w:r>
    </w:p>
    <w:tbl>
      <w:tblPr>
        <w:tblStyle w:val="TableGrid"/>
        <w:tblW w:w="9244" w:type="dxa"/>
        <w:tblLook w:val="04A0"/>
      </w:tblPr>
      <w:tblGrid>
        <w:gridCol w:w="930"/>
        <w:gridCol w:w="1467"/>
        <w:gridCol w:w="796"/>
        <w:gridCol w:w="3047"/>
        <w:gridCol w:w="756"/>
        <w:gridCol w:w="922"/>
        <w:gridCol w:w="1326"/>
      </w:tblGrid>
      <w:tr w:rsidR="006E4984" w:rsidRPr="00F805D7" w:rsidTr="00DB25B5">
        <w:trPr>
          <w:cantSplit/>
          <w:trHeight w:val="1134"/>
        </w:trPr>
        <w:tc>
          <w:tcPr>
            <w:tcW w:w="930" w:type="dxa"/>
          </w:tcPr>
          <w:p w:rsidR="00AF58BE" w:rsidRPr="00F805D7" w:rsidRDefault="00AF58BE">
            <w:r w:rsidRPr="00F805D7">
              <w:t>Chapter</w:t>
            </w:r>
          </w:p>
        </w:tc>
        <w:tc>
          <w:tcPr>
            <w:tcW w:w="1467" w:type="dxa"/>
          </w:tcPr>
          <w:p w:rsidR="00AF58BE" w:rsidRPr="00F805D7" w:rsidRDefault="00AF58BE">
            <w:r w:rsidRPr="00F805D7">
              <w:t>Topic</w:t>
            </w:r>
          </w:p>
        </w:tc>
        <w:tc>
          <w:tcPr>
            <w:tcW w:w="796" w:type="dxa"/>
          </w:tcPr>
          <w:p w:rsidR="00AF58BE" w:rsidRPr="00F805D7" w:rsidRDefault="00AF58BE">
            <w:r w:rsidRPr="00F805D7">
              <w:t>Week</w:t>
            </w:r>
          </w:p>
        </w:tc>
        <w:tc>
          <w:tcPr>
            <w:tcW w:w="3047" w:type="dxa"/>
          </w:tcPr>
          <w:p w:rsidR="00AF58BE" w:rsidRPr="00F805D7" w:rsidRDefault="00AF58BE">
            <w:r w:rsidRPr="00F805D7">
              <w:t>Topic Outcome</w:t>
            </w:r>
          </w:p>
        </w:tc>
        <w:tc>
          <w:tcPr>
            <w:tcW w:w="756" w:type="dxa"/>
          </w:tcPr>
          <w:p w:rsidR="00AF58BE" w:rsidRPr="00F805D7" w:rsidRDefault="00212B31">
            <w:r>
              <w:t>LO</w:t>
            </w:r>
          </w:p>
        </w:tc>
        <w:tc>
          <w:tcPr>
            <w:tcW w:w="922" w:type="dxa"/>
          </w:tcPr>
          <w:p w:rsidR="00AF58BE" w:rsidRPr="00F805D7" w:rsidRDefault="00212B31">
            <w:r>
              <w:t>PO</w:t>
            </w:r>
          </w:p>
        </w:tc>
        <w:tc>
          <w:tcPr>
            <w:tcW w:w="1326" w:type="dxa"/>
            <w:textDirection w:val="btLr"/>
          </w:tcPr>
          <w:p w:rsidR="00AF58BE" w:rsidRPr="00F805D7" w:rsidRDefault="004F1F6E" w:rsidP="00C74A14">
            <w:pPr>
              <w:ind w:left="113" w:right="113"/>
            </w:pPr>
            <w:r w:rsidRPr="00A24AC7">
              <w:rPr>
                <w:b/>
              </w:rPr>
              <w:t>Delivery Methods</w:t>
            </w:r>
          </w:p>
        </w:tc>
      </w:tr>
      <w:tr w:rsidR="006E4984" w:rsidRPr="00F805D7" w:rsidTr="00DB25B5">
        <w:trPr>
          <w:cantSplit/>
          <w:trHeight w:val="1134"/>
        </w:trPr>
        <w:tc>
          <w:tcPr>
            <w:tcW w:w="930" w:type="dxa"/>
          </w:tcPr>
          <w:p w:rsidR="00AF58BE" w:rsidRPr="00F805D7" w:rsidRDefault="00AF58BE">
            <w:r w:rsidRPr="00F805D7">
              <w:t>1</w:t>
            </w:r>
          </w:p>
        </w:tc>
        <w:tc>
          <w:tcPr>
            <w:tcW w:w="1467" w:type="dxa"/>
          </w:tcPr>
          <w:p w:rsidR="00AF58BE" w:rsidRPr="00F805D7" w:rsidRDefault="007E24AC">
            <w:r>
              <w:t>Transformer Design and construction</w:t>
            </w:r>
          </w:p>
        </w:tc>
        <w:tc>
          <w:tcPr>
            <w:tcW w:w="796" w:type="dxa"/>
          </w:tcPr>
          <w:p w:rsidR="00AF58BE" w:rsidRPr="00F805D7" w:rsidRDefault="00AF58BE" w:rsidP="00F934A7">
            <w:r w:rsidRPr="00F805D7">
              <w:t>1</w:t>
            </w:r>
            <w:r w:rsidR="007E24AC">
              <w:t>-</w:t>
            </w:r>
            <w:r w:rsidR="00F934A7">
              <w:t>3</w:t>
            </w:r>
          </w:p>
        </w:tc>
        <w:tc>
          <w:tcPr>
            <w:tcW w:w="3047" w:type="dxa"/>
          </w:tcPr>
          <w:p w:rsidR="00212B31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Parts of transformers and their functions</w:t>
            </w:r>
          </w:p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Specifying transformer ratings using physical dimensions of parts</w:t>
            </w:r>
          </w:p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Determine axial and radial forces</w:t>
            </w:r>
          </w:p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Specifying transformer reactance using physical dimensions of relevant parts</w:t>
            </w:r>
          </w:p>
          <w:p w:rsidR="00F934A7" w:rsidRPr="00F805D7" w:rsidRDefault="00F934A7" w:rsidP="00F934A7">
            <w:pPr>
              <w:pStyle w:val="ListParagraph"/>
              <w:ind w:left="137"/>
            </w:pPr>
          </w:p>
        </w:tc>
        <w:tc>
          <w:tcPr>
            <w:tcW w:w="756" w:type="dxa"/>
          </w:tcPr>
          <w:p w:rsidR="00AF58BE" w:rsidRPr="00F805D7" w:rsidRDefault="00212B31">
            <w:r>
              <w:t>1</w:t>
            </w:r>
            <w:r w:rsidR="006E4984">
              <w:t>&amp;2</w:t>
            </w:r>
          </w:p>
        </w:tc>
        <w:tc>
          <w:tcPr>
            <w:tcW w:w="922" w:type="dxa"/>
          </w:tcPr>
          <w:p w:rsidR="00AF58BE" w:rsidRPr="00F805D7" w:rsidRDefault="004F1F6E">
            <w:r>
              <w:t>4,5,6&amp;7</w:t>
            </w:r>
          </w:p>
        </w:tc>
        <w:tc>
          <w:tcPr>
            <w:tcW w:w="1326" w:type="dxa"/>
            <w:textDirection w:val="btLr"/>
          </w:tcPr>
          <w:p w:rsidR="00AF58BE" w:rsidRDefault="004F1F6E" w:rsidP="00C74A14">
            <w:pPr>
              <w:ind w:left="113" w:right="113"/>
            </w:pPr>
            <w:r>
              <w:t>Lecture</w:t>
            </w:r>
          </w:p>
          <w:p w:rsidR="004F1F6E" w:rsidRDefault="004F1F6E" w:rsidP="00C74A14">
            <w:pPr>
              <w:ind w:left="113" w:right="113"/>
            </w:pPr>
            <w:r>
              <w:t>&amp;</w:t>
            </w:r>
          </w:p>
          <w:p w:rsidR="004F1F6E" w:rsidRPr="00F805D7" w:rsidRDefault="004F1F6E" w:rsidP="00C74A14">
            <w:pPr>
              <w:ind w:left="113" w:right="113"/>
            </w:pPr>
            <w:r>
              <w:t>Tutorials</w:t>
            </w:r>
          </w:p>
        </w:tc>
      </w:tr>
      <w:tr w:rsidR="006E4984" w:rsidRPr="00F805D7" w:rsidTr="00DB25B5">
        <w:trPr>
          <w:cantSplit/>
          <w:trHeight w:val="1134"/>
        </w:trPr>
        <w:tc>
          <w:tcPr>
            <w:tcW w:w="930" w:type="dxa"/>
          </w:tcPr>
          <w:p w:rsidR="00AF58BE" w:rsidRPr="00F805D7" w:rsidRDefault="00AF58BE">
            <w:r w:rsidRPr="00F805D7">
              <w:t>2</w:t>
            </w:r>
          </w:p>
        </w:tc>
        <w:tc>
          <w:tcPr>
            <w:tcW w:w="1467" w:type="dxa"/>
          </w:tcPr>
          <w:p w:rsidR="00AF58BE" w:rsidRPr="00F805D7" w:rsidRDefault="007E24AC" w:rsidP="006E4984">
            <w:r>
              <w:t>Induction Motor Design and Construction</w:t>
            </w:r>
          </w:p>
        </w:tc>
        <w:tc>
          <w:tcPr>
            <w:tcW w:w="796" w:type="dxa"/>
          </w:tcPr>
          <w:p w:rsidR="00AF58BE" w:rsidRPr="00F805D7" w:rsidRDefault="00F934A7" w:rsidP="009974C8">
            <w:r>
              <w:t>4</w:t>
            </w:r>
            <w:r w:rsidR="007E24AC">
              <w:t>-</w:t>
            </w:r>
            <w:r>
              <w:t>7</w:t>
            </w:r>
          </w:p>
        </w:tc>
        <w:tc>
          <w:tcPr>
            <w:tcW w:w="3047" w:type="dxa"/>
          </w:tcPr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Parts of motors and their functions</w:t>
            </w:r>
          </w:p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Frame sizes</w:t>
            </w:r>
          </w:p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Windings</w:t>
            </w:r>
          </w:p>
          <w:p w:rsidR="00F934A7" w:rsidRDefault="00F934A7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 xml:space="preserve">Specifying </w:t>
            </w:r>
            <w:r w:rsidR="00DC665B">
              <w:t xml:space="preserve">motor </w:t>
            </w:r>
            <w:r>
              <w:t xml:space="preserve">reactance </w:t>
            </w:r>
            <w:r w:rsidR="00DC665B">
              <w:t xml:space="preserve">and resistances </w:t>
            </w:r>
            <w:r>
              <w:t>using physical dimensions of relevant parts</w:t>
            </w:r>
          </w:p>
          <w:p w:rsidR="00DC665B" w:rsidRDefault="00DC665B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Cooling</w:t>
            </w:r>
          </w:p>
          <w:p w:rsidR="00F934A7" w:rsidRDefault="00DC665B" w:rsidP="00F934A7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Motor rotor types and their typical applications</w:t>
            </w:r>
          </w:p>
          <w:p w:rsidR="00D363C1" w:rsidRPr="00F805D7" w:rsidRDefault="00D363C1" w:rsidP="007E24AC">
            <w:pPr>
              <w:pStyle w:val="ListParagraph"/>
              <w:ind w:left="140"/>
            </w:pPr>
          </w:p>
        </w:tc>
        <w:tc>
          <w:tcPr>
            <w:tcW w:w="756" w:type="dxa"/>
          </w:tcPr>
          <w:p w:rsidR="00AF58BE" w:rsidRPr="00F805D7" w:rsidRDefault="006E4984">
            <w:r>
              <w:t>3, 4 &amp; 5</w:t>
            </w:r>
          </w:p>
        </w:tc>
        <w:tc>
          <w:tcPr>
            <w:tcW w:w="922" w:type="dxa"/>
          </w:tcPr>
          <w:p w:rsidR="00AF58BE" w:rsidRPr="00F805D7" w:rsidRDefault="004F1F6E">
            <w:r>
              <w:t>4,5,6&amp;7</w:t>
            </w:r>
          </w:p>
        </w:tc>
        <w:tc>
          <w:tcPr>
            <w:tcW w:w="1326" w:type="dxa"/>
            <w:textDirection w:val="btLr"/>
          </w:tcPr>
          <w:p w:rsidR="004F1F6E" w:rsidRDefault="004F1F6E" w:rsidP="00C74A14">
            <w:pPr>
              <w:ind w:left="113" w:right="113"/>
            </w:pPr>
            <w:r>
              <w:t>Lectures,</w:t>
            </w:r>
          </w:p>
          <w:p w:rsidR="00AF58BE" w:rsidRDefault="004F1F6E" w:rsidP="00C74A14">
            <w:pPr>
              <w:ind w:left="113" w:right="113"/>
            </w:pPr>
            <w:r>
              <w:t>Tutorials</w:t>
            </w:r>
          </w:p>
          <w:p w:rsidR="004F1F6E" w:rsidRPr="00F805D7" w:rsidRDefault="004F1F6E" w:rsidP="00DB25B5">
            <w:pPr>
              <w:ind w:left="113" w:right="113"/>
            </w:pPr>
          </w:p>
        </w:tc>
      </w:tr>
      <w:tr w:rsidR="006E4984" w:rsidRPr="00F805D7" w:rsidTr="00DB25B5">
        <w:trPr>
          <w:cantSplit/>
          <w:trHeight w:val="1134"/>
        </w:trPr>
        <w:tc>
          <w:tcPr>
            <w:tcW w:w="930" w:type="dxa"/>
          </w:tcPr>
          <w:p w:rsidR="00AF58BE" w:rsidRPr="00F805D7" w:rsidRDefault="00AF58BE">
            <w:r w:rsidRPr="00F805D7">
              <w:t>3</w:t>
            </w:r>
          </w:p>
        </w:tc>
        <w:tc>
          <w:tcPr>
            <w:tcW w:w="1467" w:type="dxa"/>
          </w:tcPr>
          <w:p w:rsidR="00AF58BE" w:rsidRPr="00F805D7" w:rsidRDefault="007E24AC">
            <w:r>
              <w:t>Synchronous generators Design and Construction</w:t>
            </w:r>
          </w:p>
        </w:tc>
        <w:tc>
          <w:tcPr>
            <w:tcW w:w="796" w:type="dxa"/>
          </w:tcPr>
          <w:p w:rsidR="00AF58BE" w:rsidRPr="00F805D7" w:rsidRDefault="00F934A7">
            <w:r>
              <w:t>8</w:t>
            </w:r>
            <w:r w:rsidR="007E24AC">
              <w:t>-1</w:t>
            </w:r>
            <w:r>
              <w:t>1</w:t>
            </w:r>
          </w:p>
        </w:tc>
        <w:tc>
          <w:tcPr>
            <w:tcW w:w="3047" w:type="dxa"/>
          </w:tcPr>
          <w:p w:rsidR="00DC665B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Parts of generator and their functions</w:t>
            </w:r>
          </w:p>
          <w:p w:rsidR="00DC665B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Windings, slots and pitch design</w:t>
            </w:r>
          </w:p>
          <w:p w:rsidR="00DC665B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Specifying generator reactance and resistances using physical dimensions of relevant parts</w:t>
            </w:r>
          </w:p>
          <w:p w:rsidR="00DC665B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Cooling</w:t>
            </w:r>
          </w:p>
          <w:p w:rsidR="00302955" w:rsidRPr="00F805D7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Excitation and controls</w:t>
            </w:r>
          </w:p>
        </w:tc>
        <w:tc>
          <w:tcPr>
            <w:tcW w:w="756" w:type="dxa"/>
          </w:tcPr>
          <w:p w:rsidR="00AF58BE" w:rsidRDefault="002238C2">
            <w:r>
              <w:t>6 &amp; 7</w:t>
            </w:r>
          </w:p>
          <w:p w:rsidR="006A758E" w:rsidRDefault="006A758E"/>
          <w:p w:rsidR="005E40E0" w:rsidRPr="00F805D7" w:rsidRDefault="005E40E0"/>
        </w:tc>
        <w:tc>
          <w:tcPr>
            <w:tcW w:w="922" w:type="dxa"/>
          </w:tcPr>
          <w:p w:rsidR="00AF58BE" w:rsidRPr="00F805D7" w:rsidRDefault="004F1F6E">
            <w:r>
              <w:t>4,5,6&amp;7</w:t>
            </w:r>
          </w:p>
        </w:tc>
        <w:tc>
          <w:tcPr>
            <w:tcW w:w="1326" w:type="dxa"/>
            <w:textDirection w:val="btLr"/>
          </w:tcPr>
          <w:p w:rsidR="004F1F6E" w:rsidRDefault="004F1F6E" w:rsidP="00C74A14">
            <w:pPr>
              <w:ind w:left="113" w:right="113"/>
            </w:pPr>
            <w:r>
              <w:t>Lectures,</w:t>
            </w:r>
          </w:p>
          <w:p w:rsidR="004F1F6E" w:rsidRDefault="004F1F6E" w:rsidP="00C74A14">
            <w:pPr>
              <w:ind w:left="113" w:right="113"/>
            </w:pPr>
            <w:r>
              <w:t>Tutorials</w:t>
            </w:r>
          </w:p>
          <w:p w:rsidR="00AF58BE" w:rsidRPr="00F805D7" w:rsidRDefault="00AF58BE" w:rsidP="00DC665B">
            <w:pPr>
              <w:ind w:left="113" w:right="113"/>
            </w:pPr>
          </w:p>
        </w:tc>
      </w:tr>
      <w:tr w:rsidR="006E4984" w:rsidRPr="00F805D7" w:rsidTr="00DB25B5">
        <w:trPr>
          <w:cantSplit/>
          <w:trHeight w:val="1134"/>
        </w:trPr>
        <w:tc>
          <w:tcPr>
            <w:tcW w:w="930" w:type="dxa"/>
          </w:tcPr>
          <w:p w:rsidR="00AF58BE" w:rsidRPr="00F805D7" w:rsidRDefault="00AF58BE">
            <w:r w:rsidRPr="00F805D7">
              <w:t>4</w:t>
            </w:r>
          </w:p>
        </w:tc>
        <w:tc>
          <w:tcPr>
            <w:tcW w:w="1467" w:type="dxa"/>
          </w:tcPr>
          <w:p w:rsidR="00AF58BE" w:rsidRPr="00F805D7" w:rsidRDefault="00DB25B5" w:rsidP="00DB25B5">
            <w:r>
              <w:t>Synchronous Motors Design and Construction</w:t>
            </w:r>
          </w:p>
        </w:tc>
        <w:tc>
          <w:tcPr>
            <w:tcW w:w="796" w:type="dxa"/>
          </w:tcPr>
          <w:p w:rsidR="00AF58BE" w:rsidRPr="00F805D7" w:rsidRDefault="00DB25B5">
            <w:r>
              <w:t>1</w:t>
            </w:r>
            <w:r w:rsidR="00F934A7">
              <w:t>2</w:t>
            </w:r>
          </w:p>
        </w:tc>
        <w:tc>
          <w:tcPr>
            <w:tcW w:w="3047" w:type="dxa"/>
          </w:tcPr>
          <w:p w:rsidR="00DC665B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Parts of generator and their functions</w:t>
            </w:r>
          </w:p>
          <w:p w:rsidR="00DC665B" w:rsidRDefault="00DC665B" w:rsidP="00DC665B">
            <w:pPr>
              <w:pStyle w:val="ListParagraph"/>
              <w:numPr>
                <w:ilvl w:val="0"/>
                <w:numId w:val="12"/>
              </w:numPr>
              <w:ind w:left="137" w:hanging="180"/>
            </w:pPr>
            <w:r>
              <w:t>Practical applications</w:t>
            </w:r>
          </w:p>
          <w:p w:rsidR="009974C8" w:rsidRPr="00F805D7" w:rsidRDefault="009974C8" w:rsidP="00DB25B5">
            <w:pPr>
              <w:pStyle w:val="ListParagraph"/>
              <w:ind w:left="162"/>
            </w:pPr>
          </w:p>
        </w:tc>
        <w:tc>
          <w:tcPr>
            <w:tcW w:w="756" w:type="dxa"/>
          </w:tcPr>
          <w:p w:rsidR="00AF58BE" w:rsidRPr="00F805D7" w:rsidRDefault="002238C2">
            <w:r>
              <w:t>8</w:t>
            </w:r>
          </w:p>
        </w:tc>
        <w:tc>
          <w:tcPr>
            <w:tcW w:w="922" w:type="dxa"/>
          </w:tcPr>
          <w:p w:rsidR="00AF58BE" w:rsidRPr="00F805D7" w:rsidRDefault="004F1F6E">
            <w:r>
              <w:t>4,5,6&amp;7</w:t>
            </w:r>
          </w:p>
        </w:tc>
        <w:tc>
          <w:tcPr>
            <w:tcW w:w="1326" w:type="dxa"/>
            <w:textDirection w:val="btLr"/>
          </w:tcPr>
          <w:p w:rsidR="004F1F6E" w:rsidRDefault="004F1F6E" w:rsidP="00C74A14">
            <w:pPr>
              <w:ind w:left="113" w:right="113"/>
            </w:pPr>
            <w:r>
              <w:t>Lectures,</w:t>
            </w:r>
          </w:p>
          <w:p w:rsidR="004F1F6E" w:rsidRDefault="004F1F6E" w:rsidP="00C74A14">
            <w:pPr>
              <w:ind w:left="113" w:right="113"/>
            </w:pPr>
            <w:r>
              <w:t>Tutorials</w:t>
            </w:r>
          </w:p>
          <w:p w:rsidR="00AF58BE" w:rsidRPr="00F805D7" w:rsidRDefault="00AF58BE" w:rsidP="00DC665B">
            <w:pPr>
              <w:ind w:left="113" w:right="113"/>
            </w:pPr>
          </w:p>
        </w:tc>
      </w:tr>
      <w:tr w:rsidR="006E4984" w:rsidRPr="00F805D7" w:rsidTr="00DB25B5">
        <w:trPr>
          <w:cantSplit/>
          <w:trHeight w:val="1134"/>
        </w:trPr>
        <w:tc>
          <w:tcPr>
            <w:tcW w:w="930" w:type="dxa"/>
          </w:tcPr>
          <w:p w:rsidR="00AF58BE" w:rsidRPr="00F805D7" w:rsidRDefault="00AF58BE">
            <w:r w:rsidRPr="00F805D7">
              <w:t>5</w:t>
            </w:r>
          </w:p>
        </w:tc>
        <w:tc>
          <w:tcPr>
            <w:tcW w:w="1467" w:type="dxa"/>
          </w:tcPr>
          <w:p w:rsidR="00AF58BE" w:rsidRPr="00F805D7" w:rsidRDefault="00DB25B5">
            <w:r>
              <w:t>Philosophy of engineering design</w:t>
            </w:r>
          </w:p>
        </w:tc>
        <w:tc>
          <w:tcPr>
            <w:tcW w:w="796" w:type="dxa"/>
          </w:tcPr>
          <w:p w:rsidR="00AF58BE" w:rsidRPr="00F805D7" w:rsidRDefault="009974C8" w:rsidP="00F934A7">
            <w:r>
              <w:t>1</w:t>
            </w:r>
            <w:r w:rsidR="00F934A7">
              <w:t>3-14</w:t>
            </w:r>
          </w:p>
        </w:tc>
        <w:tc>
          <w:tcPr>
            <w:tcW w:w="3047" w:type="dxa"/>
          </w:tcPr>
          <w:p w:rsidR="00402DC9" w:rsidRDefault="00DC665B" w:rsidP="00536AB1">
            <w:pPr>
              <w:pStyle w:val="ListParagraph"/>
              <w:numPr>
                <w:ilvl w:val="0"/>
                <w:numId w:val="14"/>
              </w:numPr>
              <w:tabs>
                <w:tab w:val="left" w:pos="213"/>
              </w:tabs>
              <w:ind w:left="227" w:hanging="270"/>
            </w:pPr>
            <w:r>
              <w:t>Discus practical example of design processes involving</w:t>
            </w:r>
            <w:r w:rsidR="00536AB1">
              <w:t>:</w:t>
            </w:r>
          </w:p>
          <w:p w:rsidR="00536AB1" w:rsidRDefault="00536AB1" w:rsidP="00536AB1">
            <w:pPr>
              <w:pStyle w:val="ListParagraph"/>
              <w:numPr>
                <w:ilvl w:val="0"/>
                <w:numId w:val="15"/>
              </w:numPr>
              <w:tabs>
                <w:tab w:val="left" w:pos="213"/>
              </w:tabs>
              <w:ind w:left="497" w:hanging="270"/>
            </w:pPr>
            <w:r>
              <w:t xml:space="preserve">Generator design and </w:t>
            </w:r>
          </w:p>
          <w:p w:rsidR="00536AB1" w:rsidRPr="00F805D7" w:rsidRDefault="00536AB1" w:rsidP="00536AB1">
            <w:pPr>
              <w:pStyle w:val="ListParagraph"/>
              <w:numPr>
                <w:ilvl w:val="0"/>
                <w:numId w:val="15"/>
              </w:numPr>
              <w:tabs>
                <w:tab w:val="left" w:pos="213"/>
              </w:tabs>
              <w:ind w:left="497" w:hanging="270"/>
            </w:pPr>
            <w:r>
              <w:t>Power system design</w:t>
            </w:r>
          </w:p>
        </w:tc>
        <w:tc>
          <w:tcPr>
            <w:tcW w:w="756" w:type="dxa"/>
          </w:tcPr>
          <w:p w:rsidR="00AF58BE" w:rsidRPr="00F805D7" w:rsidRDefault="0022490C">
            <w:r>
              <w:t>9</w:t>
            </w:r>
          </w:p>
        </w:tc>
        <w:tc>
          <w:tcPr>
            <w:tcW w:w="922" w:type="dxa"/>
          </w:tcPr>
          <w:p w:rsidR="00AF58BE" w:rsidRPr="00F805D7" w:rsidRDefault="004F1F6E">
            <w:r>
              <w:t>4,5,6&amp;7</w:t>
            </w:r>
          </w:p>
        </w:tc>
        <w:tc>
          <w:tcPr>
            <w:tcW w:w="1326" w:type="dxa"/>
            <w:textDirection w:val="btLr"/>
          </w:tcPr>
          <w:p w:rsidR="004F1F6E" w:rsidRDefault="004F1F6E" w:rsidP="00C74A14">
            <w:pPr>
              <w:ind w:left="113" w:right="113"/>
            </w:pPr>
            <w:r>
              <w:t>Lectures,</w:t>
            </w:r>
          </w:p>
          <w:p w:rsidR="004F1F6E" w:rsidRDefault="004F1F6E" w:rsidP="00C74A14">
            <w:pPr>
              <w:ind w:left="113" w:right="113"/>
            </w:pPr>
            <w:r>
              <w:t>Tutorials</w:t>
            </w:r>
          </w:p>
          <w:p w:rsidR="00AF58BE" w:rsidRPr="00F805D7" w:rsidRDefault="00AF58BE" w:rsidP="00C74A14">
            <w:pPr>
              <w:ind w:left="113" w:right="113"/>
            </w:pPr>
          </w:p>
        </w:tc>
      </w:tr>
    </w:tbl>
    <w:p w:rsidR="00C74A14" w:rsidRDefault="00C74A14" w:rsidP="00C74A14">
      <w:pPr>
        <w:tabs>
          <w:tab w:val="left" w:pos="7650"/>
        </w:tabs>
        <w:rPr>
          <w:b/>
        </w:rPr>
      </w:pPr>
      <w:r>
        <w:rPr>
          <w:b/>
        </w:rPr>
        <w:lastRenderedPageBreak/>
        <w:t>Assessment Details</w:t>
      </w:r>
    </w:p>
    <w:p w:rsidR="00C74A14" w:rsidRDefault="00C74A14" w:rsidP="00C74A14">
      <w:pPr>
        <w:tabs>
          <w:tab w:val="left" w:pos="7650"/>
        </w:tabs>
        <w:rPr>
          <w:b/>
        </w:rPr>
      </w:pP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3"/>
        <w:gridCol w:w="2028"/>
        <w:gridCol w:w="2203"/>
        <w:gridCol w:w="2203"/>
      </w:tblGrid>
      <w:tr w:rsidR="00C74A14" w:rsidRPr="00D746B8" w:rsidTr="00654F9B">
        <w:trPr>
          <w:trHeight w:val="245"/>
          <w:jc w:val="center"/>
        </w:trPr>
        <w:tc>
          <w:tcPr>
            <w:tcW w:w="9467" w:type="dxa"/>
            <w:gridSpan w:val="4"/>
          </w:tcPr>
          <w:p w:rsidR="00C74A14" w:rsidRPr="00D746B8" w:rsidRDefault="00C74A14" w:rsidP="00654F9B">
            <w:pPr>
              <w:jc w:val="center"/>
              <w:rPr>
                <w:b/>
              </w:rPr>
            </w:pPr>
            <w:r w:rsidRPr="00D746B8">
              <w:rPr>
                <w:b/>
              </w:rPr>
              <w:t>Assessment Details</w:t>
            </w:r>
          </w:p>
        </w:tc>
      </w:tr>
      <w:tr w:rsidR="00C74A14" w:rsidRPr="00D746B8" w:rsidTr="00654F9B">
        <w:trPr>
          <w:trHeight w:val="264"/>
          <w:jc w:val="center"/>
        </w:trPr>
        <w:tc>
          <w:tcPr>
            <w:tcW w:w="3033" w:type="dxa"/>
            <w:vAlign w:val="center"/>
          </w:tcPr>
          <w:p w:rsidR="00C74A14" w:rsidRPr="00D746B8" w:rsidRDefault="00C74A14" w:rsidP="00654F9B">
            <w:pPr>
              <w:rPr>
                <w:b/>
              </w:rPr>
            </w:pPr>
            <w:r w:rsidRPr="00D746B8">
              <w:rPr>
                <w:b/>
              </w:rPr>
              <w:t>Type</w:t>
            </w:r>
          </w:p>
        </w:tc>
        <w:tc>
          <w:tcPr>
            <w:tcW w:w="2028" w:type="dxa"/>
            <w:vAlign w:val="center"/>
          </w:tcPr>
          <w:p w:rsidR="00C74A14" w:rsidRPr="00D746B8" w:rsidRDefault="00C74A14" w:rsidP="00654F9B">
            <w:pPr>
              <w:rPr>
                <w:b/>
              </w:rPr>
            </w:pPr>
            <w:r w:rsidRPr="00D746B8">
              <w:rPr>
                <w:b/>
              </w:rPr>
              <w:t>Group/ Individual</w:t>
            </w:r>
          </w:p>
        </w:tc>
        <w:tc>
          <w:tcPr>
            <w:tcW w:w="2203" w:type="dxa"/>
            <w:vAlign w:val="center"/>
          </w:tcPr>
          <w:p w:rsidR="00C74A14" w:rsidRPr="00D746B8" w:rsidRDefault="00C74A14" w:rsidP="00654F9B">
            <w:pPr>
              <w:rPr>
                <w:b/>
              </w:rPr>
            </w:pPr>
            <w:r w:rsidRPr="00D746B8">
              <w:rPr>
                <w:b/>
              </w:rPr>
              <w:t>Learning Domain</w:t>
            </w:r>
          </w:p>
        </w:tc>
        <w:tc>
          <w:tcPr>
            <w:tcW w:w="2203" w:type="dxa"/>
            <w:vAlign w:val="center"/>
          </w:tcPr>
          <w:p w:rsidR="00C74A14" w:rsidRPr="00D746B8" w:rsidRDefault="00C74A14" w:rsidP="00654F9B">
            <w:pPr>
              <w:rPr>
                <w:b/>
              </w:rPr>
            </w:pPr>
            <w:r w:rsidRPr="00D746B8">
              <w:rPr>
                <w:b/>
              </w:rPr>
              <w:t>Mark</w:t>
            </w:r>
            <w:r>
              <w:rPr>
                <w:b/>
              </w:rPr>
              <w:t xml:space="preserve"> (%)</w:t>
            </w:r>
          </w:p>
        </w:tc>
      </w:tr>
      <w:tr w:rsidR="00C74A14" w:rsidRPr="00A7777E" w:rsidTr="00654F9B">
        <w:trPr>
          <w:trHeight w:val="264"/>
          <w:jc w:val="center"/>
        </w:trPr>
        <w:tc>
          <w:tcPr>
            <w:tcW w:w="3033" w:type="dxa"/>
          </w:tcPr>
          <w:p w:rsidR="00C74A14" w:rsidRPr="00B13AD5" w:rsidRDefault="00C74A14" w:rsidP="00654F9B">
            <w:r>
              <w:t>Quiz</w:t>
            </w:r>
          </w:p>
        </w:tc>
        <w:tc>
          <w:tcPr>
            <w:tcW w:w="2028" w:type="dxa"/>
            <w:vAlign w:val="center"/>
          </w:tcPr>
          <w:p w:rsidR="00C74A14" w:rsidRPr="00A7777E" w:rsidRDefault="00C74A14" w:rsidP="00654F9B">
            <w:r>
              <w:t>Individual</w:t>
            </w:r>
          </w:p>
        </w:tc>
        <w:tc>
          <w:tcPr>
            <w:tcW w:w="2203" w:type="dxa"/>
            <w:vAlign w:val="center"/>
          </w:tcPr>
          <w:p w:rsidR="00C74A14" w:rsidRDefault="00C74A14" w:rsidP="00654F9B">
            <w:r>
              <w:t>Cognitive</w:t>
            </w:r>
          </w:p>
        </w:tc>
        <w:tc>
          <w:tcPr>
            <w:tcW w:w="2203" w:type="dxa"/>
            <w:vAlign w:val="center"/>
          </w:tcPr>
          <w:p w:rsidR="00C74A14" w:rsidRPr="00A7777E" w:rsidRDefault="00536AB1" w:rsidP="00654F9B">
            <w:pPr>
              <w:jc w:val="center"/>
            </w:pPr>
            <w:r>
              <w:t>5</w:t>
            </w:r>
          </w:p>
        </w:tc>
      </w:tr>
      <w:tr w:rsidR="00C74A14" w:rsidRPr="00A7777E" w:rsidTr="00654F9B">
        <w:trPr>
          <w:trHeight w:val="264"/>
          <w:jc w:val="center"/>
        </w:trPr>
        <w:tc>
          <w:tcPr>
            <w:tcW w:w="3033" w:type="dxa"/>
          </w:tcPr>
          <w:p w:rsidR="00C74A14" w:rsidRPr="00B13AD5" w:rsidRDefault="00C74A14" w:rsidP="00654F9B">
            <w:r>
              <w:t>Assignment</w:t>
            </w:r>
            <w:r w:rsidR="00536AB1">
              <w:t>s</w:t>
            </w:r>
          </w:p>
        </w:tc>
        <w:tc>
          <w:tcPr>
            <w:tcW w:w="2028" w:type="dxa"/>
            <w:vAlign w:val="center"/>
          </w:tcPr>
          <w:p w:rsidR="00C74A14" w:rsidRPr="00A7777E" w:rsidRDefault="00C74A14" w:rsidP="00654F9B">
            <w:r>
              <w:t>Group/Individual</w:t>
            </w:r>
          </w:p>
        </w:tc>
        <w:tc>
          <w:tcPr>
            <w:tcW w:w="2203" w:type="dxa"/>
            <w:vAlign w:val="center"/>
          </w:tcPr>
          <w:p w:rsidR="00C74A14" w:rsidRDefault="00C74A14" w:rsidP="00654F9B">
            <w:r>
              <w:t>Psychomotor</w:t>
            </w:r>
          </w:p>
        </w:tc>
        <w:tc>
          <w:tcPr>
            <w:tcW w:w="2203" w:type="dxa"/>
            <w:vAlign w:val="center"/>
          </w:tcPr>
          <w:p w:rsidR="00C74A14" w:rsidRPr="00A7777E" w:rsidRDefault="00536AB1" w:rsidP="00536AB1">
            <w:pPr>
              <w:jc w:val="center"/>
            </w:pPr>
            <w:r>
              <w:t>25</w:t>
            </w:r>
          </w:p>
        </w:tc>
      </w:tr>
      <w:tr w:rsidR="00C74A14" w:rsidRPr="00A7777E" w:rsidTr="00654F9B">
        <w:trPr>
          <w:trHeight w:val="264"/>
          <w:jc w:val="center"/>
        </w:trPr>
        <w:tc>
          <w:tcPr>
            <w:tcW w:w="3033" w:type="dxa"/>
            <w:tcBorders>
              <w:bottom w:val="single" w:sz="4" w:space="0" w:color="auto"/>
            </w:tcBorders>
          </w:tcPr>
          <w:p w:rsidR="00C74A14" w:rsidRDefault="00C74A14" w:rsidP="00536AB1">
            <w:r>
              <w:t>Test</w:t>
            </w:r>
            <w:r w:rsidR="00536AB1">
              <w:t>1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C74A14" w:rsidRPr="00A7777E" w:rsidRDefault="00C74A14" w:rsidP="00654F9B">
            <w:r>
              <w:t>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C74A14" w:rsidRDefault="00C74A14" w:rsidP="00654F9B">
            <w:r>
              <w:t>Cognitive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C74A14" w:rsidRDefault="00536AB1" w:rsidP="00654F9B">
            <w:pPr>
              <w:jc w:val="center"/>
            </w:pPr>
            <w:r>
              <w:t>3</w:t>
            </w:r>
            <w:r w:rsidR="00C74A14">
              <w:t>0</w:t>
            </w:r>
          </w:p>
        </w:tc>
      </w:tr>
      <w:tr w:rsidR="00C74A14" w:rsidRPr="00A7777E" w:rsidTr="00654F9B">
        <w:trPr>
          <w:trHeight w:val="264"/>
          <w:jc w:val="center"/>
        </w:trPr>
        <w:tc>
          <w:tcPr>
            <w:tcW w:w="3033" w:type="dxa"/>
            <w:tcBorders>
              <w:bottom w:val="single" w:sz="4" w:space="0" w:color="auto"/>
            </w:tcBorders>
          </w:tcPr>
          <w:p w:rsidR="00C74A14" w:rsidRDefault="00536AB1" w:rsidP="00654F9B">
            <w:r>
              <w:t>Main exam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C74A14" w:rsidRPr="00A7777E" w:rsidRDefault="00C74A14" w:rsidP="00654F9B">
            <w:r>
              <w:t>Group/Individual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C74A14" w:rsidRDefault="00C74A14" w:rsidP="00654F9B">
            <w:r>
              <w:t>Psychomotor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C74A14" w:rsidRDefault="00536AB1" w:rsidP="00654F9B">
            <w:pPr>
              <w:jc w:val="center"/>
            </w:pPr>
            <w:r>
              <w:t>4</w:t>
            </w:r>
            <w:r w:rsidR="00C74A14">
              <w:t>0</w:t>
            </w:r>
          </w:p>
        </w:tc>
      </w:tr>
    </w:tbl>
    <w:p w:rsidR="007877E4" w:rsidRDefault="007877E4" w:rsidP="001E02ED"/>
    <w:p w:rsidR="008C6FBF" w:rsidRPr="008423D5" w:rsidRDefault="008C6FBF" w:rsidP="008C6FBF">
      <w:pPr>
        <w:tabs>
          <w:tab w:val="left" w:pos="7650"/>
        </w:tabs>
        <w:rPr>
          <w:b/>
        </w:rPr>
      </w:pPr>
      <w:r w:rsidRPr="008423D5">
        <w:rPr>
          <w:b/>
        </w:rPr>
        <w:t xml:space="preserve">Assessment </w:t>
      </w:r>
      <w:r>
        <w:rPr>
          <w:b/>
        </w:rPr>
        <w:t>S</w:t>
      </w:r>
      <w:r w:rsidRPr="008423D5">
        <w:rPr>
          <w:b/>
        </w:rPr>
        <w:t>chedule:</w:t>
      </w:r>
    </w:p>
    <w:p w:rsidR="008C6FBF" w:rsidRDefault="008C6FBF" w:rsidP="008C6FBF">
      <w:pPr>
        <w:tabs>
          <w:tab w:val="left" w:pos="765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2814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</w:tblGrid>
      <w:tr w:rsidR="008C6FBF" w:rsidRPr="00D746B8" w:rsidTr="002D4095"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6FBF" w:rsidRPr="00D746B8" w:rsidRDefault="008C6FBF" w:rsidP="00654F9B">
            <w:pPr>
              <w:tabs>
                <w:tab w:val="left" w:pos="7650"/>
              </w:tabs>
              <w:rPr>
                <w:b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6FBF" w:rsidRPr="00D746B8" w:rsidRDefault="008C6FBF" w:rsidP="00654F9B">
            <w:pPr>
              <w:tabs>
                <w:tab w:val="left" w:pos="7650"/>
              </w:tabs>
              <w:rPr>
                <w:b/>
              </w:rPr>
            </w:pPr>
          </w:p>
        </w:tc>
        <w:tc>
          <w:tcPr>
            <w:tcW w:w="0" w:type="auto"/>
            <w:gridSpan w:val="16"/>
            <w:tcBorders>
              <w:left w:val="single" w:sz="4" w:space="0" w:color="auto"/>
            </w:tcBorders>
            <w:shd w:val="clear" w:color="auto" w:fill="auto"/>
          </w:tcPr>
          <w:p w:rsidR="008C6FBF" w:rsidRPr="00D746B8" w:rsidRDefault="008C6FBF" w:rsidP="00654F9B">
            <w:pPr>
              <w:tabs>
                <w:tab w:val="left" w:pos="7650"/>
              </w:tabs>
              <w:jc w:val="center"/>
              <w:rPr>
                <w:b/>
              </w:rPr>
            </w:pPr>
            <w:r w:rsidRPr="00D746B8">
              <w:rPr>
                <w:b/>
              </w:rPr>
              <w:t>Week N</w:t>
            </w:r>
            <w:r w:rsidRPr="00D746B8">
              <w:rPr>
                <w:b/>
                <w:u w:val="single"/>
                <w:vertAlign w:val="superscript"/>
              </w:rPr>
              <w:t>o.</w:t>
            </w:r>
          </w:p>
        </w:tc>
      </w:tr>
      <w:tr w:rsidR="008C6FBF" w:rsidTr="002D4095"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4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5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8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9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10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11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12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13</w:t>
            </w:r>
          </w:p>
        </w:tc>
        <w:tc>
          <w:tcPr>
            <w:tcW w:w="0" w:type="auto"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  <w:jc w:val="center"/>
            </w:pPr>
            <w:r>
              <w:t>16</w:t>
            </w:r>
          </w:p>
        </w:tc>
      </w:tr>
      <w:tr w:rsidR="008C6FBF" w:rsidTr="002D4095">
        <w:trPr>
          <w:cantSplit/>
          <w:trHeight w:val="271"/>
        </w:trPr>
        <w:tc>
          <w:tcPr>
            <w:tcW w:w="68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C6FBF" w:rsidRPr="00983CEC" w:rsidRDefault="008C6FBF" w:rsidP="00654F9B">
            <w:pPr>
              <w:tabs>
                <w:tab w:val="left" w:pos="765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983CEC">
              <w:rPr>
                <w:sz w:val="18"/>
                <w:szCs w:val="18"/>
              </w:rPr>
              <w:t>Assessment Methods</w:t>
            </w:r>
          </w:p>
        </w:tc>
        <w:tc>
          <w:tcPr>
            <w:tcW w:w="2814" w:type="dxa"/>
            <w:tcBorders>
              <w:top w:val="single" w:sz="4" w:space="0" w:color="auto"/>
            </w:tcBorders>
            <w:shd w:val="clear" w:color="auto" w:fill="auto"/>
          </w:tcPr>
          <w:p w:rsidR="008C6FBF" w:rsidRPr="00B13AD5" w:rsidRDefault="00DB25B5" w:rsidP="00654F9B">
            <w:r>
              <w:t>Assignment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DB25B5" w:rsidP="00654F9B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</w:tr>
      <w:tr w:rsidR="00536AB1" w:rsidTr="002D4095">
        <w:trPr>
          <w:trHeight w:val="271"/>
        </w:trPr>
        <w:tc>
          <w:tcPr>
            <w:tcW w:w="682" w:type="dxa"/>
            <w:vMerge/>
            <w:shd w:val="clear" w:color="auto" w:fill="auto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536AB1" w:rsidRDefault="00536AB1" w:rsidP="00654F9B">
            <w:r>
              <w:t>Quiz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536AB1" w:rsidRDefault="00536AB1" w:rsidP="00654F9B">
            <w:pPr>
              <w:tabs>
                <w:tab w:val="left" w:pos="7650"/>
              </w:tabs>
            </w:pPr>
          </w:p>
        </w:tc>
      </w:tr>
      <w:tr w:rsidR="008C6FBF" w:rsidTr="002D4095">
        <w:trPr>
          <w:trHeight w:val="271"/>
        </w:trPr>
        <w:tc>
          <w:tcPr>
            <w:tcW w:w="682" w:type="dxa"/>
            <w:vMerge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8C6FBF" w:rsidRPr="00B13AD5" w:rsidRDefault="008C6FBF" w:rsidP="00654F9B">
            <w:r>
              <w:t>Assignment</w:t>
            </w:r>
            <w:r w:rsidR="00DB25B5">
              <w:t xml:space="preserve">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DB25B5" w:rsidP="00654F9B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</w:tr>
      <w:tr w:rsidR="008C6FBF" w:rsidTr="002D4095">
        <w:trPr>
          <w:trHeight w:val="271"/>
        </w:trPr>
        <w:tc>
          <w:tcPr>
            <w:tcW w:w="682" w:type="dxa"/>
            <w:vMerge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8C6FBF" w:rsidRDefault="008C6FBF" w:rsidP="00654F9B">
            <w:r>
              <w:t>Test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DB25B5" w:rsidP="00654F9B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</w:tr>
      <w:tr w:rsidR="008C6FBF" w:rsidTr="002D4095">
        <w:trPr>
          <w:trHeight w:val="271"/>
        </w:trPr>
        <w:tc>
          <w:tcPr>
            <w:tcW w:w="682" w:type="dxa"/>
            <w:vMerge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8C6FBF" w:rsidRDefault="00DB25B5" w:rsidP="00654F9B">
            <w:r>
              <w:t>EXAM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DB25B5" w:rsidP="00654F9B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</w:tr>
      <w:tr w:rsidR="008C6FBF" w:rsidTr="002D4095">
        <w:trPr>
          <w:trHeight w:val="271"/>
        </w:trPr>
        <w:tc>
          <w:tcPr>
            <w:tcW w:w="682" w:type="dxa"/>
            <w:vMerge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8C6FBF" w:rsidRDefault="008C6FBF" w:rsidP="00654F9B"/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</w:tr>
      <w:tr w:rsidR="008C6FBF" w:rsidTr="002D4095">
        <w:trPr>
          <w:trHeight w:val="271"/>
        </w:trPr>
        <w:tc>
          <w:tcPr>
            <w:tcW w:w="682" w:type="dxa"/>
            <w:vMerge/>
            <w:shd w:val="clear" w:color="auto" w:fill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8C6FBF" w:rsidRPr="00B13AD5" w:rsidRDefault="008C6FBF" w:rsidP="00654F9B"/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8C6FBF" w:rsidRDefault="008C6FBF" w:rsidP="00654F9B">
            <w:pPr>
              <w:tabs>
                <w:tab w:val="left" w:pos="7650"/>
              </w:tabs>
            </w:pPr>
          </w:p>
        </w:tc>
      </w:tr>
    </w:tbl>
    <w:p w:rsidR="00DB25B5" w:rsidRDefault="00DB25B5" w:rsidP="002D4095">
      <w:pPr>
        <w:tabs>
          <w:tab w:val="left" w:pos="7650"/>
        </w:tabs>
        <w:rPr>
          <w:b/>
        </w:rPr>
      </w:pPr>
    </w:p>
    <w:p w:rsidR="00DB25B5" w:rsidRDefault="00DB25B5">
      <w:pPr>
        <w:rPr>
          <w:b/>
        </w:rPr>
      </w:pPr>
      <w:r>
        <w:rPr>
          <w:b/>
        </w:rPr>
        <w:br w:type="page"/>
      </w:r>
    </w:p>
    <w:p w:rsidR="002D4095" w:rsidRDefault="002D4095" w:rsidP="002D4095">
      <w:pPr>
        <w:tabs>
          <w:tab w:val="left" w:pos="7650"/>
        </w:tabs>
        <w:rPr>
          <w:b/>
        </w:rPr>
      </w:pPr>
    </w:p>
    <w:p w:rsidR="002D4095" w:rsidRPr="00291184" w:rsidRDefault="002D4095" w:rsidP="002D4095">
      <w:pPr>
        <w:tabs>
          <w:tab w:val="left" w:pos="7650"/>
        </w:tabs>
        <w:rPr>
          <w:b/>
        </w:rPr>
      </w:pPr>
      <w:r>
        <w:rPr>
          <w:b/>
        </w:rPr>
        <w:t>LO-PO</w:t>
      </w:r>
      <w:r w:rsidRPr="006F5506">
        <w:rPr>
          <w:b/>
        </w:rPr>
        <w:t xml:space="preserve"> </w:t>
      </w:r>
      <w:r>
        <w:rPr>
          <w:b/>
        </w:rPr>
        <w:t>M</w:t>
      </w:r>
      <w:r w:rsidRPr="006F5506">
        <w:rPr>
          <w:b/>
        </w:rPr>
        <w:t>apping:</w:t>
      </w:r>
      <w:r>
        <w:rPr>
          <w:b/>
        </w:rPr>
        <w:t xml:space="preserve"> </w:t>
      </w:r>
    </w:p>
    <w:p w:rsidR="002D4095" w:rsidRDefault="002D4095" w:rsidP="002D4095">
      <w:pPr>
        <w:tabs>
          <w:tab w:val="left" w:pos="7650"/>
        </w:tabs>
      </w:pPr>
    </w:p>
    <w:tbl>
      <w:tblPr>
        <w:tblW w:w="10141" w:type="dxa"/>
        <w:jc w:val="center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"/>
        <w:gridCol w:w="679"/>
        <w:gridCol w:w="725"/>
        <w:gridCol w:w="724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25"/>
        <w:gridCol w:w="25"/>
      </w:tblGrid>
      <w:tr w:rsidR="002D4095" w:rsidTr="002D4095">
        <w:trPr>
          <w:jc w:val="center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</w:pPr>
          </w:p>
        </w:tc>
        <w:tc>
          <w:tcPr>
            <w:tcW w:w="8722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 xml:space="preserve">Programme Outcomes (POs) </w:t>
            </w:r>
          </w:p>
        </w:tc>
      </w:tr>
      <w:tr w:rsidR="002D4095" w:rsidTr="002D4095">
        <w:trPr>
          <w:gridAfter w:val="1"/>
          <w:wAfter w:w="25" w:type="dxa"/>
          <w:trHeight w:val="397"/>
          <w:jc w:val="center"/>
        </w:trPr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1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D4095" w:rsidRPr="00634293" w:rsidRDefault="002D4095" w:rsidP="00654F9B">
            <w:pPr>
              <w:tabs>
                <w:tab w:val="left" w:pos="7650"/>
              </w:tabs>
              <w:jc w:val="center"/>
            </w:pPr>
            <w:r>
              <w:t>PO 2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3</w:t>
            </w: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5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6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7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8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9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10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11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PO 12</w:t>
            </w: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  <w:r>
              <w:t>Learning Outcomes LOs</w:t>
            </w:r>
          </w:p>
        </w:tc>
        <w:tc>
          <w:tcPr>
            <w:tcW w:w="6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4095" w:rsidRDefault="002D4095" w:rsidP="00654F9B">
            <w:r>
              <w:t>LO 1</w:t>
            </w: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 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 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 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 5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 6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vMerge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LO7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LO8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LO9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  <w:tr w:rsidR="002D4095" w:rsidTr="002D4095">
        <w:trPr>
          <w:gridAfter w:val="1"/>
          <w:wAfter w:w="25" w:type="dxa"/>
          <w:trHeight w:val="289"/>
          <w:jc w:val="center"/>
        </w:trPr>
        <w:tc>
          <w:tcPr>
            <w:tcW w:w="740" w:type="dxa"/>
            <w:shd w:val="clear" w:color="auto" w:fill="auto"/>
          </w:tcPr>
          <w:p w:rsidR="002D4095" w:rsidRDefault="002D4095" w:rsidP="00654F9B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2D4095" w:rsidRDefault="002D4095" w:rsidP="00654F9B">
            <w:r>
              <w:t>LO10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2D4095" w:rsidRDefault="002D4095" w:rsidP="00654F9B">
            <w:pPr>
              <w:tabs>
                <w:tab w:val="left" w:pos="7650"/>
              </w:tabs>
              <w:jc w:val="center"/>
            </w:pPr>
          </w:p>
        </w:tc>
      </w:tr>
    </w:tbl>
    <w:p w:rsidR="002D4095" w:rsidRDefault="002D4095" w:rsidP="002D4095">
      <w:pPr>
        <w:tabs>
          <w:tab w:val="left" w:pos="5954"/>
        </w:tabs>
      </w:pPr>
    </w:p>
    <w:p w:rsidR="002D4095" w:rsidRDefault="002D4095" w:rsidP="002D4095">
      <w:pPr>
        <w:tabs>
          <w:tab w:val="left" w:pos="5954"/>
        </w:tabs>
      </w:pPr>
    </w:p>
    <w:p w:rsidR="002D4095" w:rsidRDefault="002D4095" w:rsidP="002D4095">
      <w:pPr>
        <w:tabs>
          <w:tab w:val="left" w:pos="5954"/>
        </w:tabs>
      </w:pPr>
    </w:p>
    <w:p w:rsidR="002D4095" w:rsidRDefault="002D4095" w:rsidP="002D4095">
      <w:pPr>
        <w:tabs>
          <w:tab w:val="left" w:pos="5954"/>
        </w:tabs>
      </w:pPr>
    </w:p>
    <w:p w:rsidR="002D4095" w:rsidRDefault="002D4095" w:rsidP="002D4095">
      <w:pPr>
        <w:tabs>
          <w:tab w:val="left" w:pos="5954"/>
        </w:tabs>
      </w:pPr>
      <w:r>
        <w:t>Prepared By:</w:t>
      </w:r>
      <w:r>
        <w:tab/>
        <w:t>Checked &amp; Approved By:</w:t>
      </w:r>
    </w:p>
    <w:p w:rsidR="002D4095" w:rsidRDefault="002D4095" w:rsidP="002D4095">
      <w:pPr>
        <w:tabs>
          <w:tab w:val="left" w:pos="5954"/>
        </w:tabs>
      </w:pPr>
      <w:r>
        <w:t xml:space="preserve"> RANI MAEAOKA </w:t>
      </w:r>
    </w:p>
    <w:p w:rsidR="002D4095" w:rsidRDefault="002D4095" w:rsidP="002D4095">
      <w:pPr>
        <w:tabs>
          <w:tab w:val="left" w:pos="5954"/>
        </w:tabs>
      </w:pPr>
    </w:p>
    <w:p w:rsidR="002D4095" w:rsidRDefault="002D4095" w:rsidP="002D4095">
      <w:pPr>
        <w:tabs>
          <w:tab w:val="left" w:pos="5954"/>
        </w:tabs>
      </w:pPr>
      <w:r>
        <w:tab/>
        <w:t>(Head of the Department ECE)</w:t>
      </w:r>
    </w:p>
    <w:p w:rsidR="002D4095" w:rsidRDefault="002D4095" w:rsidP="002D4095">
      <w:pPr>
        <w:tabs>
          <w:tab w:val="left" w:pos="5954"/>
        </w:tabs>
      </w:pPr>
      <w:r>
        <w:t xml:space="preserve">Date:  </w:t>
      </w:r>
      <w:r w:rsidR="004C5594">
        <w:t>09/03/2016</w:t>
      </w:r>
      <w:r>
        <w:tab/>
        <w:t xml:space="preserve">Date: </w:t>
      </w:r>
    </w:p>
    <w:sectPr w:rsidR="002D4095" w:rsidSect="0039482E">
      <w:footerReference w:type="default" r:id="rId8"/>
      <w:pgSz w:w="12240" w:h="15840"/>
      <w:pgMar w:top="1440" w:right="1440" w:bottom="1440" w:left="144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903" w:rsidRPr="004F7A95" w:rsidRDefault="00127903" w:rsidP="0039482E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127903" w:rsidRPr="004F7A95" w:rsidRDefault="00127903" w:rsidP="0039482E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2203"/>
      <w:docPartObj>
        <w:docPartGallery w:val="Page Numbers (Bottom of Page)"/>
        <w:docPartUnique/>
      </w:docPartObj>
    </w:sdtPr>
    <w:sdtContent>
      <w:p w:rsidR="00DC665B" w:rsidRDefault="00B178E1">
        <w:pPr>
          <w:pStyle w:val="Footer"/>
          <w:jc w:val="center"/>
        </w:pPr>
        <w:fldSimple w:instr=" PAGE   \* MERGEFORMAT ">
          <w:r w:rsidR="004C5594">
            <w:rPr>
              <w:noProof/>
            </w:rPr>
            <w:t>- 5 -</w:t>
          </w:r>
        </w:fldSimple>
      </w:p>
    </w:sdtContent>
  </w:sdt>
  <w:p w:rsidR="00DC665B" w:rsidRPr="0039482E" w:rsidRDefault="00DC665B" w:rsidP="003948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903" w:rsidRPr="004F7A95" w:rsidRDefault="00127903" w:rsidP="0039482E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127903" w:rsidRPr="004F7A95" w:rsidRDefault="00127903" w:rsidP="0039482E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7744"/>
    <w:multiLevelType w:val="hybridMultilevel"/>
    <w:tmpl w:val="40880A7A"/>
    <w:lvl w:ilvl="0" w:tplc="F168CE5C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</w:lvl>
    <w:lvl w:ilvl="3" w:tplc="0409000F" w:tentative="1">
      <w:start w:val="1"/>
      <w:numFmt w:val="decimal"/>
      <w:lvlText w:val="%4."/>
      <w:lvlJc w:val="left"/>
      <w:pPr>
        <w:ind w:left="2584" w:hanging="360"/>
      </w:p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</w:lvl>
    <w:lvl w:ilvl="6" w:tplc="0409000F" w:tentative="1">
      <w:start w:val="1"/>
      <w:numFmt w:val="decimal"/>
      <w:lvlText w:val="%7."/>
      <w:lvlJc w:val="left"/>
      <w:pPr>
        <w:ind w:left="4744" w:hanging="360"/>
      </w:p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">
    <w:nsid w:val="1B9D0C9E"/>
    <w:multiLevelType w:val="hybridMultilevel"/>
    <w:tmpl w:val="96A0E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01FF4"/>
    <w:multiLevelType w:val="hybridMultilevel"/>
    <w:tmpl w:val="1920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43787"/>
    <w:multiLevelType w:val="hybridMultilevel"/>
    <w:tmpl w:val="F45E5CA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1F0B23F2"/>
    <w:multiLevelType w:val="hybridMultilevel"/>
    <w:tmpl w:val="7220C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22E08"/>
    <w:multiLevelType w:val="hybridMultilevel"/>
    <w:tmpl w:val="4A12061A"/>
    <w:lvl w:ilvl="0" w:tplc="04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6">
    <w:nsid w:val="28F748C5"/>
    <w:multiLevelType w:val="hybridMultilevel"/>
    <w:tmpl w:val="F12E3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223A9"/>
    <w:multiLevelType w:val="hybridMultilevel"/>
    <w:tmpl w:val="9CAA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811DB"/>
    <w:multiLevelType w:val="hybridMultilevel"/>
    <w:tmpl w:val="886E5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E325F"/>
    <w:multiLevelType w:val="hybridMultilevel"/>
    <w:tmpl w:val="2A34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05F81"/>
    <w:multiLevelType w:val="hybridMultilevel"/>
    <w:tmpl w:val="BDBAFF6C"/>
    <w:lvl w:ilvl="0" w:tplc="87D0DB96">
      <w:start w:val="1"/>
      <w:numFmt w:val="decimal"/>
      <w:lvlText w:val="%1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4D5916E7"/>
    <w:multiLevelType w:val="hybridMultilevel"/>
    <w:tmpl w:val="96B2985C"/>
    <w:lvl w:ilvl="0" w:tplc="FD2ACC50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1" w:hanging="360"/>
      </w:pPr>
    </w:lvl>
    <w:lvl w:ilvl="2" w:tplc="0409001B" w:tentative="1">
      <w:start w:val="1"/>
      <w:numFmt w:val="lowerRoman"/>
      <w:lvlText w:val="%3."/>
      <w:lvlJc w:val="right"/>
      <w:pPr>
        <w:ind w:left="1861" w:hanging="180"/>
      </w:pPr>
    </w:lvl>
    <w:lvl w:ilvl="3" w:tplc="0409000F" w:tentative="1">
      <w:start w:val="1"/>
      <w:numFmt w:val="decimal"/>
      <w:lvlText w:val="%4."/>
      <w:lvlJc w:val="left"/>
      <w:pPr>
        <w:ind w:left="2581" w:hanging="360"/>
      </w:pPr>
    </w:lvl>
    <w:lvl w:ilvl="4" w:tplc="04090019" w:tentative="1">
      <w:start w:val="1"/>
      <w:numFmt w:val="lowerLetter"/>
      <w:lvlText w:val="%5."/>
      <w:lvlJc w:val="left"/>
      <w:pPr>
        <w:ind w:left="3301" w:hanging="360"/>
      </w:pPr>
    </w:lvl>
    <w:lvl w:ilvl="5" w:tplc="0409001B" w:tentative="1">
      <w:start w:val="1"/>
      <w:numFmt w:val="lowerRoman"/>
      <w:lvlText w:val="%6."/>
      <w:lvlJc w:val="right"/>
      <w:pPr>
        <w:ind w:left="4021" w:hanging="180"/>
      </w:pPr>
    </w:lvl>
    <w:lvl w:ilvl="6" w:tplc="0409000F" w:tentative="1">
      <w:start w:val="1"/>
      <w:numFmt w:val="decimal"/>
      <w:lvlText w:val="%7."/>
      <w:lvlJc w:val="left"/>
      <w:pPr>
        <w:ind w:left="4741" w:hanging="360"/>
      </w:pPr>
    </w:lvl>
    <w:lvl w:ilvl="7" w:tplc="04090019" w:tentative="1">
      <w:start w:val="1"/>
      <w:numFmt w:val="lowerLetter"/>
      <w:lvlText w:val="%8."/>
      <w:lvlJc w:val="left"/>
      <w:pPr>
        <w:ind w:left="5461" w:hanging="360"/>
      </w:pPr>
    </w:lvl>
    <w:lvl w:ilvl="8" w:tplc="040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2">
    <w:nsid w:val="50604140"/>
    <w:multiLevelType w:val="hybridMultilevel"/>
    <w:tmpl w:val="3CAC1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B44ACA"/>
    <w:multiLevelType w:val="hybridMultilevel"/>
    <w:tmpl w:val="B5EA58A0"/>
    <w:lvl w:ilvl="0" w:tplc="D18A15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2633E1"/>
    <w:multiLevelType w:val="hybridMultilevel"/>
    <w:tmpl w:val="EFAC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14"/>
  </w:num>
  <w:num w:numId="10">
    <w:abstractNumId w:val="9"/>
  </w:num>
  <w:num w:numId="11">
    <w:abstractNumId w:val="0"/>
  </w:num>
  <w:num w:numId="12">
    <w:abstractNumId w:val="5"/>
  </w:num>
  <w:num w:numId="13">
    <w:abstractNumId w:val="1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2ED"/>
    <w:rsid w:val="000715AD"/>
    <w:rsid w:val="000C199F"/>
    <w:rsid w:val="00127903"/>
    <w:rsid w:val="00135609"/>
    <w:rsid w:val="001A79F3"/>
    <w:rsid w:val="001E02ED"/>
    <w:rsid w:val="00212B31"/>
    <w:rsid w:val="002238C2"/>
    <w:rsid w:val="0022490C"/>
    <w:rsid w:val="00245F0D"/>
    <w:rsid w:val="002B264D"/>
    <w:rsid w:val="002D4095"/>
    <w:rsid w:val="00302955"/>
    <w:rsid w:val="0036559B"/>
    <w:rsid w:val="0039482E"/>
    <w:rsid w:val="003B0CE1"/>
    <w:rsid w:val="003C396D"/>
    <w:rsid w:val="00402DC9"/>
    <w:rsid w:val="00437BB8"/>
    <w:rsid w:val="0044516A"/>
    <w:rsid w:val="004A68F3"/>
    <w:rsid w:val="004B514C"/>
    <w:rsid w:val="004C5594"/>
    <w:rsid w:val="004F1F6E"/>
    <w:rsid w:val="00536AB1"/>
    <w:rsid w:val="005E40E0"/>
    <w:rsid w:val="005F7B5B"/>
    <w:rsid w:val="00626265"/>
    <w:rsid w:val="00627D02"/>
    <w:rsid w:val="006456E7"/>
    <w:rsid w:val="00654F9B"/>
    <w:rsid w:val="006A758E"/>
    <w:rsid w:val="006E4984"/>
    <w:rsid w:val="007877E4"/>
    <w:rsid w:val="007E24AC"/>
    <w:rsid w:val="00817AD8"/>
    <w:rsid w:val="00825494"/>
    <w:rsid w:val="00831559"/>
    <w:rsid w:val="0084702D"/>
    <w:rsid w:val="0088505A"/>
    <w:rsid w:val="008A185B"/>
    <w:rsid w:val="008C6FBF"/>
    <w:rsid w:val="00951A20"/>
    <w:rsid w:val="009974C8"/>
    <w:rsid w:val="009B0C47"/>
    <w:rsid w:val="009D6558"/>
    <w:rsid w:val="00A60E55"/>
    <w:rsid w:val="00A7472E"/>
    <w:rsid w:val="00A83652"/>
    <w:rsid w:val="00AD592E"/>
    <w:rsid w:val="00AF58BE"/>
    <w:rsid w:val="00B178E1"/>
    <w:rsid w:val="00BC489D"/>
    <w:rsid w:val="00C7254A"/>
    <w:rsid w:val="00C74A14"/>
    <w:rsid w:val="00CC0740"/>
    <w:rsid w:val="00D363C1"/>
    <w:rsid w:val="00D629D0"/>
    <w:rsid w:val="00D83B1C"/>
    <w:rsid w:val="00DB25B5"/>
    <w:rsid w:val="00DC665B"/>
    <w:rsid w:val="00E31BF8"/>
    <w:rsid w:val="00E66051"/>
    <w:rsid w:val="00EE1F10"/>
    <w:rsid w:val="00EE4A95"/>
    <w:rsid w:val="00F103A7"/>
    <w:rsid w:val="00F805D7"/>
    <w:rsid w:val="00F9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02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0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1E0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5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9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82E"/>
  </w:style>
  <w:style w:type="paragraph" w:styleId="Footer">
    <w:name w:val="footer"/>
    <w:basedOn w:val="Normal"/>
    <w:link w:val="FooterChar"/>
    <w:uiPriority w:val="99"/>
    <w:unhideWhenUsed/>
    <w:rsid w:val="00394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82E"/>
  </w:style>
  <w:style w:type="paragraph" w:styleId="BalloonText">
    <w:name w:val="Balloon Text"/>
    <w:basedOn w:val="Normal"/>
    <w:link w:val="BalloonTextChar"/>
    <w:uiPriority w:val="99"/>
    <w:semiHidden/>
    <w:unhideWhenUsed/>
    <w:rsid w:val="00394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1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Strong">
    <w:name w:val="Strong"/>
    <w:uiPriority w:val="22"/>
    <w:qFormat/>
    <w:rsid w:val="004F1F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D1A5-C7F5-40BE-B260-E23E0E27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Electrical Dept</dc:creator>
  <cp:lastModifiedBy>Electrical Dept</cp:lastModifiedBy>
  <cp:revision>3</cp:revision>
  <cp:lastPrinted>2016-03-09T03:11:00Z</cp:lastPrinted>
  <dcterms:created xsi:type="dcterms:W3CDTF">2016-03-09T03:17:00Z</dcterms:created>
  <dcterms:modified xsi:type="dcterms:W3CDTF">2016-03-09T04:35:00Z</dcterms:modified>
</cp:coreProperties>
</file>